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16F" w:rsidRPr="002F2C0D" w:rsidRDefault="00E9500F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E9500F">
        <w:rPr>
          <w:sz w:val="14"/>
          <w:szCs w:val="14"/>
        </w:rPr>
        <w:t xml:space="preserve">Ворота для гандбола и </w:t>
      </w:r>
      <w:proofErr w:type="spellStart"/>
      <w:r w:rsidRPr="00E9500F">
        <w:rPr>
          <w:sz w:val="14"/>
          <w:szCs w:val="14"/>
        </w:rPr>
        <w:t>минифутбола</w:t>
      </w:r>
      <w:proofErr w:type="spellEnd"/>
      <w:r w:rsidRPr="00E9500F">
        <w:rPr>
          <w:sz w:val="14"/>
          <w:szCs w:val="14"/>
        </w:rPr>
        <w:t xml:space="preserve"> (3,0х2,0х1,0м </w:t>
      </w:r>
      <w:proofErr w:type="spellStart"/>
      <w:r w:rsidRPr="00E9500F">
        <w:rPr>
          <w:sz w:val="14"/>
          <w:szCs w:val="14"/>
        </w:rPr>
        <w:t>проф</w:t>
      </w:r>
      <w:proofErr w:type="gramStart"/>
      <w:r w:rsidRPr="00E9500F">
        <w:rPr>
          <w:sz w:val="14"/>
          <w:szCs w:val="14"/>
        </w:rPr>
        <w:t>.т</w:t>
      </w:r>
      <w:proofErr w:type="gramEnd"/>
      <w:r w:rsidRPr="00E9500F">
        <w:rPr>
          <w:sz w:val="14"/>
          <w:szCs w:val="14"/>
        </w:rPr>
        <w:t>руба</w:t>
      </w:r>
      <w:proofErr w:type="spellEnd"/>
      <w:r w:rsidRPr="00E9500F">
        <w:rPr>
          <w:sz w:val="14"/>
          <w:szCs w:val="14"/>
        </w:rPr>
        <w:t xml:space="preserve"> 80х80мм) складные на колесиках</w:t>
      </w:r>
      <w:r w:rsidR="0069216F">
        <w:rPr>
          <w:sz w:val="14"/>
          <w:szCs w:val="14"/>
        </w:rPr>
        <w:t>.</w:t>
      </w:r>
    </w:p>
    <w:p w:rsidR="0069216F" w:rsidRPr="00DD2379" w:rsidRDefault="0069216F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69216F" w:rsidRPr="00DD2379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69216F" w:rsidRPr="002F2C0D" w:rsidRDefault="00E9500F" w:rsidP="002F2C0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E9500F">
        <w:rPr>
          <w:b/>
          <w:bCs/>
          <w:sz w:val="14"/>
          <w:szCs w:val="14"/>
        </w:rPr>
        <w:t xml:space="preserve">Ворота для гандбола и </w:t>
      </w:r>
      <w:proofErr w:type="spellStart"/>
      <w:r w:rsidRPr="00E9500F">
        <w:rPr>
          <w:b/>
          <w:bCs/>
          <w:sz w:val="14"/>
          <w:szCs w:val="14"/>
        </w:rPr>
        <w:t>минифутбола</w:t>
      </w:r>
      <w:proofErr w:type="spellEnd"/>
      <w:r w:rsidRPr="00E9500F">
        <w:rPr>
          <w:b/>
          <w:bCs/>
          <w:sz w:val="14"/>
          <w:szCs w:val="14"/>
        </w:rPr>
        <w:t xml:space="preserve"> (3,0х2,0х1,0м </w:t>
      </w:r>
      <w:proofErr w:type="spellStart"/>
      <w:r w:rsidRPr="00E9500F">
        <w:rPr>
          <w:b/>
          <w:bCs/>
          <w:sz w:val="14"/>
          <w:szCs w:val="14"/>
        </w:rPr>
        <w:t>проф</w:t>
      </w:r>
      <w:proofErr w:type="gramStart"/>
      <w:r w:rsidRPr="00E9500F">
        <w:rPr>
          <w:b/>
          <w:bCs/>
          <w:sz w:val="14"/>
          <w:szCs w:val="14"/>
        </w:rPr>
        <w:t>.т</w:t>
      </w:r>
      <w:proofErr w:type="gramEnd"/>
      <w:r w:rsidRPr="00E9500F">
        <w:rPr>
          <w:b/>
          <w:bCs/>
          <w:sz w:val="14"/>
          <w:szCs w:val="14"/>
        </w:rPr>
        <w:t>руба</w:t>
      </w:r>
      <w:proofErr w:type="spellEnd"/>
      <w:r w:rsidRPr="00E9500F">
        <w:rPr>
          <w:b/>
          <w:bCs/>
          <w:sz w:val="14"/>
          <w:szCs w:val="14"/>
        </w:rPr>
        <w:t xml:space="preserve"> 80х80мм) складные на колесиках</w:t>
      </w:r>
      <w:r w:rsidR="0069216F" w:rsidRPr="002F2C0D">
        <w:rPr>
          <w:b/>
          <w:bCs/>
          <w:sz w:val="14"/>
          <w:szCs w:val="14"/>
        </w:rPr>
        <w:t>.</w:t>
      </w:r>
    </w:p>
    <w:p w:rsidR="0069216F" w:rsidRPr="00C30FC1" w:rsidRDefault="0069216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9216F" w:rsidRDefault="00F61F3A" w:rsidP="00F61F3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1. </w:t>
      </w:r>
      <w:r w:rsidR="0069216F" w:rsidRPr="00DD2379">
        <w:rPr>
          <w:b/>
          <w:bCs/>
          <w:sz w:val="14"/>
          <w:szCs w:val="14"/>
        </w:rPr>
        <w:t>Назначение.</w:t>
      </w:r>
    </w:p>
    <w:p w:rsidR="00F61F3A" w:rsidRPr="00F61F3A" w:rsidRDefault="00F61F3A" w:rsidP="00F61F3A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9216F" w:rsidRPr="00464334" w:rsidRDefault="0069216F" w:rsidP="00E9500F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Ворота </w:t>
      </w:r>
      <w:r w:rsidR="00E9500F">
        <w:rPr>
          <w:rFonts w:ascii="Times New Roman" w:hAnsi="Times New Roman" w:cs="Times New Roman"/>
          <w:kern w:val="0"/>
          <w:sz w:val="14"/>
          <w:szCs w:val="14"/>
        </w:rPr>
        <w:t>являются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спортивн</w:t>
      </w:r>
      <w:r w:rsidR="00E9500F">
        <w:rPr>
          <w:rFonts w:ascii="Times New Roman" w:hAnsi="Times New Roman" w:cs="Times New Roman"/>
          <w:kern w:val="0"/>
          <w:sz w:val="14"/>
          <w:szCs w:val="14"/>
        </w:rPr>
        <w:t>ым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оборудовани</w:t>
      </w:r>
      <w:r w:rsidR="00E9500F">
        <w:rPr>
          <w:rFonts w:ascii="Times New Roman" w:hAnsi="Times New Roman" w:cs="Times New Roman"/>
          <w:kern w:val="0"/>
          <w:sz w:val="14"/>
          <w:szCs w:val="14"/>
        </w:rPr>
        <w:t>ем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для тренировочных игр и соревнований на любительском уровне в гандбол и </w:t>
      </w:r>
      <w:proofErr w:type="spellStart"/>
      <w:r w:rsidRPr="002A2075">
        <w:rPr>
          <w:rFonts w:ascii="Times New Roman" w:hAnsi="Times New Roman" w:cs="Times New Roman"/>
          <w:kern w:val="0"/>
          <w:sz w:val="14"/>
          <w:szCs w:val="14"/>
        </w:rPr>
        <w:t>минифутбол</w:t>
      </w:r>
      <w:proofErr w:type="spellEnd"/>
      <w:r w:rsidR="00E9500F">
        <w:rPr>
          <w:rFonts w:ascii="Times New Roman" w:hAnsi="Times New Roman" w:cs="Times New Roman"/>
          <w:kern w:val="0"/>
          <w:sz w:val="14"/>
          <w:szCs w:val="14"/>
        </w:rPr>
        <w:t>,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взрослых спортсменов и детей</w:t>
      </w:r>
      <w:r w:rsidR="00E9500F">
        <w:rPr>
          <w:rFonts w:ascii="Times New Roman" w:hAnsi="Times New Roman" w:cs="Times New Roman"/>
          <w:kern w:val="0"/>
          <w:sz w:val="14"/>
          <w:szCs w:val="14"/>
        </w:rPr>
        <w:t>,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ртивной площадки с помощью фиксаторов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Для уменьшения площади места хранения</w:t>
      </w:r>
      <w:r w:rsidRPr="005E0EB8">
        <w:rPr>
          <w:rFonts w:ascii="Times New Roman" w:hAnsi="Times New Roman" w:cs="Times New Roman"/>
          <w:kern w:val="0"/>
          <w:sz w:val="14"/>
          <w:szCs w:val="14"/>
        </w:rPr>
        <w:t>,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 оснащены складными боковинами</w:t>
      </w:r>
      <w:r w:rsidRPr="00E85D2E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>
        <w:rPr>
          <w:rFonts w:ascii="Times New Roman" w:hAnsi="Times New Roman" w:cs="Times New Roman"/>
          <w:kern w:val="0"/>
          <w:sz w:val="14"/>
          <w:szCs w:val="14"/>
        </w:rPr>
        <w:t>а для удобства транспортирования с места хранения на спортивную площадку ворота оснащены колесами.</w:t>
      </w:r>
    </w:p>
    <w:p w:rsidR="0069216F" w:rsidRPr="002A2075" w:rsidRDefault="0069216F" w:rsidP="00E9500F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69216F" w:rsidRDefault="0069216F" w:rsidP="00E9500F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69216F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E9500F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E9500F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E9500F" w:rsidRPr="00C30FC1" w:rsidRDefault="00E9500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9216F" w:rsidRDefault="0069216F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E9500F">
        <w:rPr>
          <w:b/>
          <w:sz w:val="14"/>
          <w:szCs w:val="14"/>
        </w:rPr>
        <w:t>Размеры:</w:t>
      </w:r>
      <w:r>
        <w:rPr>
          <w:sz w:val="14"/>
          <w:szCs w:val="14"/>
        </w:rPr>
        <w:t xml:space="preserve"> </w:t>
      </w:r>
      <w:r w:rsidR="00E9500F">
        <w:rPr>
          <w:sz w:val="14"/>
          <w:szCs w:val="14"/>
        </w:rPr>
        <w:t>П</w:t>
      </w:r>
      <w:r>
        <w:rPr>
          <w:sz w:val="14"/>
          <w:szCs w:val="14"/>
        </w:rPr>
        <w:t>рофил</w:t>
      </w:r>
      <w:r w:rsidR="00E9500F">
        <w:rPr>
          <w:sz w:val="14"/>
          <w:szCs w:val="14"/>
        </w:rPr>
        <w:t>ь</w:t>
      </w:r>
      <w:r>
        <w:rPr>
          <w:sz w:val="14"/>
          <w:szCs w:val="14"/>
        </w:rPr>
        <w:t xml:space="preserve"> стоек</w:t>
      </w:r>
      <w:r w:rsidR="00E9500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 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80</w:t>
      </w:r>
      <w:r w:rsidR="00E9500F">
        <w:rPr>
          <w:sz w:val="14"/>
          <w:szCs w:val="14"/>
        </w:rPr>
        <w:t>х80</w:t>
      </w:r>
      <w:r w:rsidRPr="00DD2379">
        <w:rPr>
          <w:sz w:val="14"/>
          <w:szCs w:val="14"/>
        </w:rPr>
        <w:t xml:space="preserve">мм; </w:t>
      </w:r>
      <w:r w:rsidR="00E9500F">
        <w:rPr>
          <w:sz w:val="14"/>
          <w:szCs w:val="14"/>
        </w:rPr>
        <w:t xml:space="preserve">Ширина створа ворот </w:t>
      </w:r>
      <w:r>
        <w:rPr>
          <w:sz w:val="14"/>
          <w:szCs w:val="14"/>
        </w:rPr>
        <w:t xml:space="preserve"> -</w:t>
      </w:r>
      <w:r w:rsidR="00E9500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2м</w:t>
      </w:r>
      <w:r w:rsidRPr="009A5887">
        <w:rPr>
          <w:sz w:val="14"/>
          <w:szCs w:val="14"/>
        </w:rPr>
        <w:t xml:space="preserve">; </w:t>
      </w:r>
      <w:r w:rsidR="00E9500F">
        <w:rPr>
          <w:sz w:val="14"/>
          <w:szCs w:val="14"/>
        </w:rPr>
        <w:t>Высот</w:t>
      </w:r>
      <w:r>
        <w:rPr>
          <w:sz w:val="14"/>
          <w:szCs w:val="14"/>
        </w:rPr>
        <w:t>а</w:t>
      </w:r>
      <w:r w:rsidR="00E9500F">
        <w:rPr>
          <w:sz w:val="14"/>
          <w:szCs w:val="14"/>
        </w:rPr>
        <w:t xml:space="preserve"> створа ворот </w:t>
      </w:r>
      <w:r>
        <w:rPr>
          <w:sz w:val="14"/>
          <w:szCs w:val="14"/>
        </w:rPr>
        <w:t xml:space="preserve"> -</w:t>
      </w:r>
      <w:r w:rsidR="00E9500F">
        <w:rPr>
          <w:sz w:val="14"/>
          <w:szCs w:val="14"/>
        </w:rPr>
        <w:t xml:space="preserve">  </w:t>
      </w:r>
      <w:r>
        <w:rPr>
          <w:sz w:val="14"/>
          <w:szCs w:val="14"/>
        </w:rPr>
        <w:t>3м</w:t>
      </w:r>
      <w:r w:rsidRPr="009A5887">
        <w:rPr>
          <w:sz w:val="14"/>
          <w:szCs w:val="14"/>
        </w:rPr>
        <w:t>;</w:t>
      </w:r>
    </w:p>
    <w:p w:rsidR="00E9500F" w:rsidRPr="00DD2379" w:rsidRDefault="00E9500F" w:rsidP="00C30FC1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69216F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p w:rsidR="00F61F3A" w:rsidRPr="00DD2379" w:rsidRDefault="00F61F3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tbl>
      <w:tblPr>
        <w:tblStyle w:val="a6"/>
        <w:tblW w:w="68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567"/>
        <w:gridCol w:w="2835"/>
        <w:gridCol w:w="567"/>
      </w:tblGrid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Pr="00DD2379" w:rsidRDefault="0069216F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Штанга левая </w:t>
            </w:r>
          </w:p>
        </w:tc>
        <w:tc>
          <w:tcPr>
            <w:tcW w:w="567" w:type="dxa"/>
          </w:tcPr>
          <w:p w:rsidR="0069216F" w:rsidRPr="00DD2379" w:rsidRDefault="0069216F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835" w:type="dxa"/>
          </w:tcPr>
          <w:p w:rsidR="0069216F" w:rsidRDefault="0069216F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9B14B7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 xml:space="preserve">. </w:t>
            </w:r>
            <w:r w:rsidR="000C7C91">
              <w:rPr>
                <w:sz w:val="14"/>
                <w:szCs w:val="14"/>
              </w:rPr>
              <w:t>Шайба 10</w:t>
            </w:r>
          </w:p>
        </w:tc>
        <w:tc>
          <w:tcPr>
            <w:tcW w:w="567" w:type="dxa"/>
          </w:tcPr>
          <w:p w:rsidR="0069216F" w:rsidRDefault="000C7C91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20 </w:t>
            </w:r>
            <w:r w:rsidR="0069216F">
              <w:rPr>
                <w:sz w:val="14"/>
                <w:szCs w:val="14"/>
              </w:rPr>
              <w:t>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Pr="00DD2379" w:rsidRDefault="0069216F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Штанга правая</w:t>
            </w:r>
          </w:p>
        </w:tc>
        <w:tc>
          <w:tcPr>
            <w:tcW w:w="567" w:type="dxa"/>
          </w:tcPr>
          <w:p w:rsidR="0069216F" w:rsidRDefault="0069216F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835" w:type="dxa"/>
          </w:tcPr>
          <w:p w:rsidR="0069216F" w:rsidRDefault="009B14B7" w:rsidP="0083026D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69216F">
              <w:rPr>
                <w:sz w:val="14"/>
                <w:szCs w:val="14"/>
              </w:rPr>
              <w:t xml:space="preserve">. </w:t>
            </w:r>
            <w:r w:rsidR="000C7C91">
              <w:rPr>
                <w:sz w:val="14"/>
                <w:szCs w:val="14"/>
              </w:rPr>
              <w:t>Шайба пружин 10</w:t>
            </w:r>
          </w:p>
        </w:tc>
        <w:tc>
          <w:tcPr>
            <w:tcW w:w="567" w:type="dxa"/>
          </w:tcPr>
          <w:p w:rsidR="0069216F" w:rsidRDefault="000C7C91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 </w:t>
            </w:r>
            <w:r w:rsidR="0069216F">
              <w:rPr>
                <w:sz w:val="14"/>
                <w:szCs w:val="14"/>
              </w:rPr>
              <w:t>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Боковина складная левая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835" w:type="dxa"/>
          </w:tcPr>
          <w:p w:rsidR="0069216F" w:rsidRDefault="0069216F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9B14B7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.</w:t>
            </w:r>
            <w:r w:rsidR="000C7C91">
              <w:rPr>
                <w:sz w:val="14"/>
                <w:szCs w:val="14"/>
              </w:rPr>
              <w:t xml:space="preserve"> </w:t>
            </w:r>
            <w:r w:rsidR="000C7C91">
              <w:rPr>
                <w:sz w:val="14"/>
                <w:szCs w:val="14"/>
              </w:rPr>
              <w:t>Болт М8х60</w:t>
            </w:r>
          </w:p>
        </w:tc>
        <w:tc>
          <w:tcPr>
            <w:tcW w:w="567" w:type="dxa"/>
          </w:tcPr>
          <w:p w:rsidR="0069216F" w:rsidRDefault="000C7C91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 </w:t>
            </w:r>
            <w:r w:rsidR="0069216F">
              <w:rPr>
                <w:sz w:val="14"/>
                <w:szCs w:val="14"/>
              </w:rPr>
              <w:t>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Боковина складная правая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835" w:type="dxa"/>
          </w:tcPr>
          <w:p w:rsidR="0069216F" w:rsidRDefault="000C7C91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9B14B7">
              <w:rPr>
                <w:sz w:val="14"/>
                <w:szCs w:val="14"/>
              </w:rPr>
              <w:t>8</w:t>
            </w:r>
            <w:r w:rsidR="0069216F">
              <w:rPr>
                <w:sz w:val="14"/>
                <w:szCs w:val="14"/>
              </w:rPr>
              <w:t>. Болт М8х</w:t>
            </w:r>
            <w:r>
              <w:rPr>
                <w:sz w:val="14"/>
                <w:szCs w:val="14"/>
              </w:rPr>
              <w:t>45</w:t>
            </w:r>
          </w:p>
        </w:tc>
        <w:tc>
          <w:tcPr>
            <w:tcW w:w="567" w:type="dxa"/>
          </w:tcPr>
          <w:p w:rsidR="0069216F" w:rsidRDefault="000C7C91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  <w:r w:rsidR="0069216F">
              <w:rPr>
                <w:sz w:val="14"/>
                <w:szCs w:val="14"/>
              </w:rPr>
              <w:t xml:space="preserve"> 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Перекладина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835" w:type="dxa"/>
          </w:tcPr>
          <w:p w:rsidR="0069216F" w:rsidRPr="00C5708E" w:rsidRDefault="0069216F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9B14B7">
              <w:rPr>
                <w:sz w:val="14"/>
                <w:szCs w:val="14"/>
              </w:rPr>
              <w:t>9</w:t>
            </w:r>
            <w:r>
              <w:rPr>
                <w:sz w:val="14"/>
                <w:szCs w:val="14"/>
              </w:rPr>
              <w:t xml:space="preserve">. </w:t>
            </w:r>
            <w:r w:rsidR="000C7C91">
              <w:rPr>
                <w:sz w:val="14"/>
                <w:szCs w:val="14"/>
              </w:rPr>
              <w:t>Гайка М8 с нейлон</w:t>
            </w:r>
            <w:proofErr w:type="gramStart"/>
            <w:r w:rsidR="000C7C91">
              <w:rPr>
                <w:sz w:val="14"/>
                <w:szCs w:val="14"/>
              </w:rPr>
              <w:t>.</w:t>
            </w:r>
            <w:proofErr w:type="gramEnd"/>
            <w:r w:rsidR="000C7C91">
              <w:rPr>
                <w:sz w:val="14"/>
                <w:szCs w:val="14"/>
              </w:rPr>
              <w:t xml:space="preserve"> </w:t>
            </w:r>
            <w:proofErr w:type="gramStart"/>
            <w:r w:rsidR="000C7C91">
              <w:rPr>
                <w:sz w:val="14"/>
                <w:szCs w:val="14"/>
              </w:rPr>
              <w:t>в</w:t>
            </w:r>
            <w:proofErr w:type="gramEnd"/>
            <w:r w:rsidR="000C7C91">
              <w:rPr>
                <w:sz w:val="14"/>
                <w:szCs w:val="14"/>
              </w:rPr>
              <w:t>ставкой</w:t>
            </w:r>
          </w:p>
        </w:tc>
        <w:tc>
          <w:tcPr>
            <w:tcW w:w="567" w:type="dxa"/>
          </w:tcPr>
          <w:p w:rsidR="0069216F" w:rsidRDefault="000C7C91" w:rsidP="008F642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8F642B">
              <w:rPr>
                <w:sz w:val="14"/>
                <w:szCs w:val="14"/>
              </w:rPr>
              <w:t>2</w:t>
            </w:r>
            <w:r w:rsidR="0069216F">
              <w:rPr>
                <w:sz w:val="14"/>
                <w:szCs w:val="14"/>
              </w:rPr>
              <w:t xml:space="preserve"> 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Стяжка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835" w:type="dxa"/>
          </w:tcPr>
          <w:p w:rsidR="0069216F" w:rsidRDefault="009B14B7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  <w:r w:rsidR="0069216F">
              <w:rPr>
                <w:sz w:val="14"/>
                <w:szCs w:val="14"/>
              </w:rPr>
              <w:t xml:space="preserve">. </w:t>
            </w:r>
            <w:r w:rsidR="000C7C91">
              <w:rPr>
                <w:sz w:val="14"/>
                <w:szCs w:val="14"/>
              </w:rPr>
              <w:t>Шайба 8</w:t>
            </w:r>
          </w:p>
        </w:tc>
        <w:tc>
          <w:tcPr>
            <w:tcW w:w="567" w:type="dxa"/>
          </w:tcPr>
          <w:p w:rsidR="0069216F" w:rsidRDefault="00C5708E" w:rsidP="009B14B7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</w:t>
            </w:r>
            <w:r w:rsidR="009B14B7">
              <w:rPr>
                <w:sz w:val="14"/>
                <w:szCs w:val="14"/>
              </w:rPr>
              <w:t>6</w:t>
            </w:r>
            <w:r w:rsidR="0069216F">
              <w:rPr>
                <w:sz w:val="14"/>
                <w:szCs w:val="14"/>
              </w:rPr>
              <w:t xml:space="preserve"> 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Скоба фиксатора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  <w:tc>
          <w:tcPr>
            <w:tcW w:w="2835" w:type="dxa"/>
          </w:tcPr>
          <w:p w:rsidR="0069216F" w:rsidRDefault="009B14B7" w:rsidP="000C7C91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="0069216F">
              <w:rPr>
                <w:sz w:val="14"/>
                <w:szCs w:val="14"/>
              </w:rPr>
              <w:t xml:space="preserve">. </w:t>
            </w:r>
            <w:r w:rsidR="000C7C91">
              <w:rPr>
                <w:sz w:val="14"/>
                <w:szCs w:val="14"/>
              </w:rPr>
              <w:t>Шайба пружин. 8</w:t>
            </w:r>
          </w:p>
        </w:tc>
        <w:tc>
          <w:tcPr>
            <w:tcW w:w="567" w:type="dxa"/>
          </w:tcPr>
          <w:p w:rsidR="0069216F" w:rsidRDefault="000C7C91" w:rsidP="000C7C91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69216F">
              <w:rPr>
                <w:sz w:val="14"/>
                <w:szCs w:val="14"/>
              </w:rPr>
              <w:t xml:space="preserve"> 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 Фланец фиксатора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  <w:tc>
          <w:tcPr>
            <w:tcW w:w="2835" w:type="dxa"/>
          </w:tcPr>
          <w:p w:rsidR="0069216F" w:rsidRDefault="000C7C91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9B14B7">
              <w:rPr>
                <w:sz w:val="14"/>
                <w:szCs w:val="14"/>
              </w:rPr>
              <w:t>2</w:t>
            </w:r>
            <w:r w:rsidR="0069216F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Колпачок защитный М10</w:t>
            </w:r>
          </w:p>
        </w:tc>
        <w:tc>
          <w:tcPr>
            <w:tcW w:w="567" w:type="dxa"/>
          </w:tcPr>
          <w:p w:rsidR="0069216F" w:rsidRDefault="000C7C91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  <w:r w:rsidR="0069216F">
              <w:rPr>
                <w:sz w:val="14"/>
                <w:szCs w:val="14"/>
              </w:rPr>
              <w:t xml:space="preserve"> 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83026D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 Рукоятка фиксатора М10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  <w:tc>
          <w:tcPr>
            <w:tcW w:w="2835" w:type="dxa"/>
          </w:tcPr>
          <w:p w:rsidR="0069216F" w:rsidRDefault="0069216F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9B14B7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. </w:t>
            </w:r>
            <w:r w:rsidR="000C7C91">
              <w:rPr>
                <w:sz w:val="14"/>
                <w:szCs w:val="14"/>
              </w:rPr>
              <w:t>Колпачок защитный М8</w:t>
            </w:r>
          </w:p>
        </w:tc>
        <w:tc>
          <w:tcPr>
            <w:tcW w:w="567" w:type="dxa"/>
          </w:tcPr>
          <w:p w:rsidR="0069216F" w:rsidRDefault="0069216F" w:rsidP="000C7C91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0C7C91">
              <w:rPr>
                <w:sz w:val="14"/>
                <w:szCs w:val="14"/>
              </w:rPr>
              <w:t>8</w:t>
            </w:r>
            <w:r>
              <w:rPr>
                <w:sz w:val="14"/>
                <w:szCs w:val="14"/>
              </w:rPr>
              <w:t xml:space="preserve"> 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 Колесная опора поворотная левая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835" w:type="dxa"/>
          </w:tcPr>
          <w:p w:rsidR="0069216F" w:rsidRDefault="0069216F" w:rsidP="009B14B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9B14B7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. </w:t>
            </w:r>
            <w:r w:rsidR="000C7C91">
              <w:rPr>
                <w:sz w:val="14"/>
                <w:szCs w:val="14"/>
              </w:rPr>
              <w:t>Заглушка 40х40</w:t>
            </w:r>
          </w:p>
        </w:tc>
        <w:tc>
          <w:tcPr>
            <w:tcW w:w="567" w:type="dxa"/>
          </w:tcPr>
          <w:p w:rsidR="0069216F" w:rsidRDefault="000C7C91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69216F">
              <w:rPr>
                <w:sz w:val="14"/>
                <w:szCs w:val="14"/>
              </w:rPr>
              <w:t xml:space="preserve"> шт.</w:t>
            </w: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0228A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 Колесная опора поворотная правая</w:t>
            </w:r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835" w:type="dxa"/>
          </w:tcPr>
          <w:p w:rsidR="0069216F" w:rsidRDefault="0069216F" w:rsidP="000C7C91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69216F" w:rsidRDefault="0069216F" w:rsidP="0018445B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69216F" w:rsidP="0083026D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12. </w:t>
            </w:r>
            <w:r w:rsidR="0083026D">
              <w:rPr>
                <w:sz w:val="14"/>
                <w:szCs w:val="14"/>
              </w:rPr>
              <w:t>Фиксатор М</w:t>
            </w:r>
            <w:proofErr w:type="gramStart"/>
            <w:r w:rsidR="0083026D">
              <w:rPr>
                <w:sz w:val="14"/>
                <w:szCs w:val="14"/>
              </w:rPr>
              <w:t>6</w:t>
            </w:r>
            <w:proofErr w:type="gramEnd"/>
          </w:p>
        </w:tc>
        <w:tc>
          <w:tcPr>
            <w:tcW w:w="567" w:type="dxa"/>
          </w:tcPr>
          <w:p w:rsidR="0069216F" w:rsidRDefault="0069216F" w:rsidP="000228A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835" w:type="dxa"/>
          </w:tcPr>
          <w:p w:rsidR="0069216F" w:rsidRDefault="0069216F" w:rsidP="000C7C91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69216F" w:rsidRDefault="0069216F" w:rsidP="0018445B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83026D" w:rsidP="0018445B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13. </w:t>
            </w:r>
            <w:r>
              <w:rPr>
                <w:sz w:val="14"/>
                <w:szCs w:val="14"/>
              </w:rPr>
              <w:t>Болт М10х20</w:t>
            </w:r>
          </w:p>
        </w:tc>
        <w:tc>
          <w:tcPr>
            <w:tcW w:w="567" w:type="dxa"/>
          </w:tcPr>
          <w:p w:rsidR="0069216F" w:rsidRDefault="0083026D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шт.</w:t>
            </w:r>
          </w:p>
        </w:tc>
        <w:tc>
          <w:tcPr>
            <w:tcW w:w="2835" w:type="dxa"/>
          </w:tcPr>
          <w:p w:rsidR="0069216F" w:rsidRDefault="0069216F" w:rsidP="000C7C91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69216F" w:rsidRDefault="0069216F" w:rsidP="0018445B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69216F" w:rsidRPr="00DD2379" w:rsidTr="008F642B">
        <w:trPr>
          <w:trHeight w:val="113"/>
        </w:trPr>
        <w:tc>
          <w:tcPr>
            <w:tcW w:w="2835" w:type="dxa"/>
          </w:tcPr>
          <w:p w:rsidR="0069216F" w:rsidRDefault="0083026D" w:rsidP="000C7C91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14. </w:t>
            </w:r>
            <w:r>
              <w:rPr>
                <w:sz w:val="14"/>
                <w:szCs w:val="14"/>
              </w:rPr>
              <w:t>Гайка М10 с нейлон</w:t>
            </w:r>
            <w:proofErr w:type="gramStart"/>
            <w:r w:rsidR="000C7C91">
              <w:rPr>
                <w:sz w:val="14"/>
                <w:szCs w:val="14"/>
              </w:rPr>
              <w:t>.</w:t>
            </w:r>
            <w:proofErr w:type="gramEnd"/>
            <w:r>
              <w:rPr>
                <w:sz w:val="14"/>
                <w:szCs w:val="14"/>
              </w:rPr>
              <w:t xml:space="preserve"> </w:t>
            </w:r>
            <w:proofErr w:type="gramStart"/>
            <w:r>
              <w:rPr>
                <w:sz w:val="14"/>
                <w:szCs w:val="14"/>
              </w:rPr>
              <w:t>в</w:t>
            </w:r>
            <w:proofErr w:type="gramEnd"/>
            <w:r>
              <w:rPr>
                <w:sz w:val="14"/>
                <w:szCs w:val="14"/>
              </w:rPr>
              <w:t>ставкой</w:t>
            </w:r>
          </w:p>
        </w:tc>
        <w:tc>
          <w:tcPr>
            <w:tcW w:w="567" w:type="dxa"/>
          </w:tcPr>
          <w:p w:rsidR="0069216F" w:rsidRDefault="0083026D" w:rsidP="0018445B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835" w:type="dxa"/>
          </w:tcPr>
          <w:p w:rsidR="0069216F" w:rsidRDefault="0069216F" w:rsidP="000C7C91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69216F" w:rsidRDefault="0069216F" w:rsidP="0018445B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69216F" w:rsidRPr="00C30FC1" w:rsidRDefault="0069216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9216F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F61F3A" w:rsidRPr="00DD2379" w:rsidRDefault="00F61F3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9216F" w:rsidRDefault="0069216F" w:rsidP="00C30FC1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Ворота представляют собой сборно-разборную конструкцию из штанг левой и правой</w:t>
      </w:r>
      <w:r w:rsidRPr="00044AE4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044AE4">
        <w:rPr>
          <w:sz w:val="14"/>
          <w:szCs w:val="14"/>
        </w:rPr>
        <w:t xml:space="preserve">,2], </w:t>
      </w:r>
      <w:r>
        <w:rPr>
          <w:sz w:val="14"/>
          <w:szCs w:val="14"/>
        </w:rPr>
        <w:t>боковин левой</w:t>
      </w:r>
      <w:r w:rsidRPr="00044AE4">
        <w:rPr>
          <w:sz w:val="14"/>
          <w:szCs w:val="14"/>
        </w:rPr>
        <w:t xml:space="preserve"> </w:t>
      </w:r>
      <w:r>
        <w:rPr>
          <w:sz w:val="14"/>
          <w:szCs w:val="14"/>
        </w:rPr>
        <w:t>и правой [3,4</w:t>
      </w:r>
      <w:r w:rsidRPr="00DD2379">
        <w:rPr>
          <w:sz w:val="14"/>
          <w:szCs w:val="14"/>
        </w:rPr>
        <w:t>]</w:t>
      </w:r>
      <w:r w:rsidRPr="003416A0">
        <w:rPr>
          <w:sz w:val="14"/>
          <w:szCs w:val="14"/>
        </w:rPr>
        <w:t xml:space="preserve">, </w:t>
      </w:r>
      <w:r>
        <w:rPr>
          <w:sz w:val="14"/>
          <w:szCs w:val="14"/>
        </w:rPr>
        <w:t>перекладины [5</w:t>
      </w:r>
      <w:r w:rsidRPr="003416A0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стяжки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6</w:t>
      </w:r>
      <w:r w:rsidRPr="003416A0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скоб фиксаторов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7</w:t>
      </w:r>
      <w:r w:rsidRPr="003416A0">
        <w:rPr>
          <w:sz w:val="14"/>
          <w:szCs w:val="14"/>
        </w:rPr>
        <w:t xml:space="preserve">] </w:t>
      </w:r>
      <w:r>
        <w:rPr>
          <w:sz w:val="14"/>
          <w:szCs w:val="14"/>
        </w:rPr>
        <w:t xml:space="preserve">и колесных опор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10,11</w:t>
      </w:r>
      <w:r w:rsidRPr="003416A0">
        <w:rPr>
          <w:sz w:val="14"/>
          <w:szCs w:val="14"/>
        </w:rPr>
        <w:t>]</w:t>
      </w:r>
      <w:r w:rsidRPr="003B05CD">
        <w:rPr>
          <w:sz w:val="14"/>
          <w:szCs w:val="14"/>
        </w:rPr>
        <w:t xml:space="preserve">. </w:t>
      </w:r>
      <w:r>
        <w:rPr>
          <w:sz w:val="14"/>
          <w:szCs w:val="14"/>
        </w:rPr>
        <w:t>Все металлические элементы ворот покрыты порошковой краской.</w:t>
      </w:r>
    </w:p>
    <w:p w:rsidR="0069216F" w:rsidRPr="00CC53CB" w:rsidRDefault="0069216F" w:rsidP="00C30FC1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Штанги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 w:rsidR="00C30FC1">
        <w:rPr>
          <w:sz w:val="14"/>
          <w:szCs w:val="14"/>
        </w:rPr>
        <w:t xml:space="preserve">в своем составе штанги </w:t>
      </w:r>
      <w:r>
        <w:rPr>
          <w:sz w:val="14"/>
          <w:szCs w:val="14"/>
        </w:rPr>
        <w:t xml:space="preserve">имеют соединительные кронштейны для крепления перекладины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5</w:t>
      </w:r>
      <w:r w:rsidRPr="003416A0">
        <w:rPr>
          <w:sz w:val="14"/>
          <w:szCs w:val="14"/>
        </w:rPr>
        <w:t>],</w:t>
      </w:r>
      <w:r>
        <w:rPr>
          <w:sz w:val="14"/>
          <w:szCs w:val="14"/>
        </w:rPr>
        <w:t xml:space="preserve"> направляющие скобы для установки боковин [3,4]</w:t>
      </w:r>
      <w:r w:rsidR="00C30FC1">
        <w:rPr>
          <w:sz w:val="14"/>
          <w:szCs w:val="14"/>
        </w:rPr>
        <w:t>,</w:t>
      </w:r>
      <w:r>
        <w:rPr>
          <w:sz w:val="14"/>
          <w:szCs w:val="14"/>
        </w:rPr>
        <w:t xml:space="preserve"> резьбовые отверстия для установки колесных опор</w:t>
      </w:r>
      <w:r w:rsidRPr="003416A0">
        <w:rPr>
          <w:sz w:val="14"/>
          <w:szCs w:val="14"/>
        </w:rPr>
        <w:t xml:space="preserve"> [</w:t>
      </w:r>
      <w:r>
        <w:rPr>
          <w:sz w:val="14"/>
          <w:szCs w:val="14"/>
        </w:rPr>
        <w:t>10,11</w:t>
      </w:r>
      <w:r w:rsidRPr="003416A0">
        <w:rPr>
          <w:sz w:val="14"/>
          <w:szCs w:val="14"/>
        </w:rPr>
        <w:t>]</w:t>
      </w:r>
      <w:r>
        <w:rPr>
          <w:sz w:val="14"/>
          <w:szCs w:val="14"/>
        </w:rPr>
        <w:t xml:space="preserve"> и элементы для крепления сетки. На штанги нанесена разметка</w:t>
      </w:r>
      <w:r w:rsidRPr="00830CF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соответствующая спортивному регламенту. Перекладина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5</w:t>
      </w:r>
      <w:r w:rsidRPr="00CC53CB">
        <w:rPr>
          <w:sz w:val="14"/>
          <w:szCs w:val="14"/>
        </w:rPr>
        <w:t xml:space="preserve">] </w:t>
      </w:r>
      <w:r>
        <w:rPr>
          <w:sz w:val="14"/>
          <w:szCs w:val="14"/>
        </w:rPr>
        <w:t>крепится к штангам с помощью крепежа [1</w:t>
      </w:r>
      <w:r w:rsidR="009B14B7">
        <w:rPr>
          <w:sz w:val="14"/>
          <w:szCs w:val="14"/>
        </w:rPr>
        <w:t>3</w:t>
      </w:r>
      <w:r>
        <w:rPr>
          <w:sz w:val="14"/>
          <w:szCs w:val="14"/>
        </w:rPr>
        <w:t>,</w:t>
      </w:r>
      <w:r w:rsidR="009B14B7">
        <w:rPr>
          <w:sz w:val="14"/>
          <w:szCs w:val="14"/>
        </w:rPr>
        <w:t>15</w:t>
      </w:r>
      <w:r>
        <w:rPr>
          <w:sz w:val="14"/>
          <w:szCs w:val="14"/>
        </w:rPr>
        <w:t>,</w:t>
      </w:r>
      <w:r w:rsidR="009B14B7">
        <w:rPr>
          <w:sz w:val="14"/>
          <w:szCs w:val="14"/>
        </w:rPr>
        <w:t>16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</w:t>
      </w:r>
      <w:r w:rsidR="00C30FC1">
        <w:rPr>
          <w:sz w:val="14"/>
          <w:szCs w:val="14"/>
        </w:rPr>
        <w:t>.</w:t>
      </w:r>
    </w:p>
    <w:p w:rsidR="0069216F" w:rsidRPr="00CC53CB" w:rsidRDefault="0069216F" w:rsidP="00C30FC1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>в своем составе боковины имеют присоединительные отверстия для крепления к штангам [1,2</w:t>
      </w:r>
      <w:r w:rsidRPr="003416A0">
        <w:rPr>
          <w:sz w:val="14"/>
          <w:szCs w:val="14"/>
        </w:rPr>
        <w:t>]</w:t>
      </w:r>
      <w:r>
        <w:rPr>
          <w:sz w:val="14"/>
          <w:szCs w:val="14"/>
        </w:rPr>
        <w:t xml:space="preserve"> и к стяжке </w:t>
      </w:r>
      <w:r w:rsidRPr="008F7809">
        <w:rPr>
          <w:sz w:val="14"/>
          <w:szCs w:val="14"/>
        </w:rPr>
        <w:t>[6]</w:t>
      </w:r>
      <w:r w:rsidR="00C30FC1">
        <w:rPr>
          <w:sz w:val="14"/>
          <w:szCs w:val="14"/>
        </w:rPr>
        <w:t xml:space="preserve">, а также </w:t>
      </w:r>
      <w:r>
        <w:rPr>
          <w:sz w:val="14"/>
          <w:szCs w:val="14"/>
        </w:rPr>
        <w:t>элементы для крепления сетки. Боковины [3,4</w:t>
      </w:r>
      <w:r w:rsidRPr="00CC53CB">
        <w:rPr>
          <w:sz w:val="14"/>
          <w:szCs w:val="14"/>
        </w:rPr>
        <w:t xml:space="preserve">] </w:t>
      </w:r>
      <w:r>
        <w:rPr>
          <w:sz w:val="14"/>
          <w:szCs w:val="14"/>
        </w:rPr>
        <w:t>крепится</w:t>
      </w:r>
      <w:r w:rsidR="009B14B7">
        <w:rPr>
          <w:sz w:val="14"/>
          <w:szCs w:val="14"/>
        </w:rPr>
        <w:t xml:space="preserve"> к штангам с помощью крепежа [18</w:t>
      </w:r>
      <w:r>
        <w:rPr>
          <w:sz w:val="14"/>
          <w:szCs w:val="14"/>
        </w:rPr>
        <w:t>,1</w:t>
      </w:r>
      <w:r w:rsidR="009B14B7">
        <w:rPr>
          <w:sz w:val="14"/>
          <w:szCs w:val="14"/>
        </w:rPr>
        <w:t>9,20</w:t>
      </w:r>
      <w:r w:rsidRPr="007C724E">
        <w:rPr>
          <w:sz w:val="14"/>
          <w:szCs w:val="14"/>
        </w:rPr>
        <w:t>,2</w:t>
      </w:r>
      <w:r w:rsidR="009B14B7">
        <w:rPr>
          <w:sz w:val="14"/>
          <w:szCs w:val="14"/>
        </w:rPr>
        <w:t>1</w:t>
      </w:r>
      <w:r w:rsidRPr="007C724E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</w:t>
      </w:r>
      <w:r w:rsidR="00C30FC1">
        <w:rPr>
          <w:sz w:val="14"/>
          <w:szCs w:val="14"/>
        </w:rPr>
        <w:t>.</w:t>
      </w:r>
    </w:p>
    <w:p w:rsidR="0069216F" w:rsidRDefault="00C30FC1" w:rsidP="00C30FC1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Перекладина</w:t>
      </w:r>
      <w:r w:rsidR="0069216F">
        <w:rPr>
          <w:sz w:val="14"/>
          <w:szCs w:val="14"/>
        </w:rPr>
        <w:t xml:space="preserve"> [</w:t>
      </w:r>
      <w:r w:rsidR="0069216F" w:rsidRPr="007C724E">
        <w:rPr>
          <w:sz w:val="14"/>
          <w:szCs w:val="14"/>
        </w:rPr>
        <w:t>5</w:t>
      </w:r>
      <w:r w:rsidR="0069216F" w:rsidRPr="00CC53CB">
        <w:rPr>
          <w:sz w:val="14"/>
          <w:szCs w:val="14"/>
        </w:rPr>
        <w:t xml:space="preserve">] </w:t>
      </w:r>
      <w:r>
        <w:rPr>
          <w:sz w:val="14"/>
          <w:szCs w:val="14"/>
        </w:rPr>
        <w:t>представляе</w:t>
      </w:r>
      <w:r w:rsidR="0069216F">
        <w:rPr>
          <w:sz w:val="14"/>
          <w:szCs w:val="14"/>
        </w:rPr>
        <w:t xml:space="preserve">т собой отрезок профиля 80х80. В своем составе перекладина имеет отверстия для крепления к штангам </w:t>
      </w:r>
      <w:r w:rsidR="0069216F" w:rsidRPr="00CC53CB">
        <w:rPr>
          <w:sz w:val="14"/>
          <w:szCs w:val="14"/>
        </w:rPr>
        <w:t>[</w:t>
      </w:r>
      <w:r w:rsidR="0069216F">
        <w:rPr>
          <w:sz w:val="14"/>
          <w:szCs w:val="14"/>
        </w:rPr>
        <w:t>1</w:t>
      </w:r>
      <w:r w:rsidR="0069216F" w:rsidRPr="00CC53CB">
        <w:rPr>
          <w:sz w:val="14"/>
          <w:szCs w:val="14"/>
        </w:rPr>
        <w:t xml:space="preserve">,2] </w:t>
      </w:r>
      <w:r w:rsidR="0069216F">
        <w:rPr>
          <w:sz w:val="14"/>
          <w:szCs w:val="14"/>
        </w:rPr>
        <w:t>и приварные элементы для крепления сетки. На перекладину нанесена разметка соответствующая спортивному регламенту и размещена информационная табличка.</w:t>
      </w:r>
    </w:p>
    <w:p w:rsidR="0069216F" w:rsidRDefault="00C30FC1" w:rsidP="00C30FC1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Стяжка</w:t>
      </w:r>
      <w:r w:rsidR="0069216F">
        <w:rPr>
          <w:sz w:val="14"/>
          <w:szCs w:val="14"/>
        </w:rPr>
        <w:t xml:space="preserve"> [6</w:t>
      </w:r>
      <w:r w:rsidR="0069216F" w:rsidRPr="00B0467F">
        <w:rPr>
          <w:sz w:val="14"/>
          <w:szCs w:val="14"/>
        </w:rPr>
        <w:t>]</w:t>
      </w:r>
      <w:r w:rsidR="0069216F">
        <w:rPr>
          <w:sz w:val="14"/>
          <w:szCs w:val="14"/>
        </w:rPr>
        <w:t xml:space="preserve"> представляет</w:t>
      </w:r>
      <w:r w:rsidR="0069216F" w:rsidRPr="00B0467F">
        <w:rPr>
          <w:sz w:val="14"/>
          <w:szCs w:val="14"/>
        </w:rPr>
        <w:t xml:space="preserve"> </w:t>
      </w:r>
      <w:r w:rsidR="0069216F">
        <w:rPr>
          <w:sz w:val="14"/>
          <w:szCs w:val="14"/>
        </w:rPr>
        <w:t>собой сварн</w:t>
      </w:r>
      <w:r>
        <w:rPr>
          <w:sz w:val="14"/>
          <w:szCs w:val="14"/>
        </w:rPr>
        <w:t>ую</w:t>
      </w:r>
      <w:r w:rsidR="0069216F">
        <w:rPr>
          <w:sz w:val="14"/>
          <w:szCs w:val="14"/>
        </w:rPr>
        <w:t xml:space="preserve"> конструкци</w:t>
      </w:r>
      <w:r>
        <w:rPr>
          <w:sz w:val="14"/>
          <w:szCs w:val="14"/>
        </w:rPr>
        <w:t>ю</w:t>
      </w:r>
      <w:r w:rsidR="0069216F">
        <w:rPr>
          <w:sz w:val="14"/>
          <w:szCs w:val="14"/>
        </w:rPr>
        <w:t xml:space="preserve">. В своем составе стяжки имеют отверстия для крепления к боковинам </w:t>
      </w:r>
      <w:r w:rsidR="0069216F" w:rsidRPr="007C724E">
        <w:rPr>
          <w:sz w:val="14"/>
          <w:szCs w:val="14"/>
        </w:rPr>
        <w:t>[</w:t>
      </w:r>
      <w:r w:rsidR="0069216F">
        <w:rPr>
          <w:sz w:val="14"/>
          <w:szCs w:val="14"/>
        </w:rPr>
        <w:t>3</w:t>
      </w:r>
      <w:r w:rsidR="0069216F" w:rsidRPr="007C724E">
        <w:rPr>
          <w:sz w:val="14"/>
          <w:szCs w:val="14"/>
        </w:rPr>
        <w:t xml:space="preserve">,4] </w:t>
      </w:r>
      <w:r w:rsidR="0069216F">
        <w:rPr>
          <w:sz w:val="14"/>
          <w:szCs w:val="14"/>
        </w:rPr>
        <w:t xml:space="preserve">и элементы крепления сетки. Стяжки </w:t>
      </w:r>
      <w:r w:rsidR="0069216F" w:rsidRPr="007C724E">
        <w:rPr>
          <w:sz w:val="14"/>
          <w:szCs w:val="14"/>
        </w:rPr>
        <w:t>[6]</w:t>
      </w:r>
      <w:r w:rsidR="0069216F">
        <w:rPr>
          <w:sz w:val="14"/>
          <w:szCs w:val="14"/>
        </w:rPr>
        <w:t xml:space="preserve"> крепятся к боковинам</w:t>
      </w:r>
      <w:r w:rsidR="0069216F" w:rsidRPr="007C724E">
        <w:rPr>
          <w:sz w:val="14"/>
          <w:szCs w:val="14"/>
        </w:rPr>
        <w:t xml:space="preserve"> [</w:t>
      </w:r>
      <w:r w:rsidR="0069216F">
        <w:rPr>
          <w:sz w:val="14"/>
          <w:szCs w:val="14"/>
        </w:rPr>
        <w:t>3</w:t>
      </w:r>
      <w:r w:rsidR="0069216F" w:rsidRPr="007C724E">
        <w:rPr>
          <w:sz w:val="14"/>
          <w:szCs w:val="14"/>
        </w:rPr>
        <w:t xml:space="preserve">,4] </w:t>
      </w:r>
      <w:r w:rsidR="0069216F">
        <w:rPr>
          <w:sz w:val="14"/>
          <w:szCs w:val="14"/>
          <w:lang w:val="en-US"/>
        </w:rPr>
        <w:t>c</w:t>
      </w:r>
      <w:r w:rsidR="0069216F" w:rsidRPr="007C724E">
        <w:rPr>
          <w:sz w:val="14"/>
          <w:szCs w:val="14"/>
        </w:rPr>
        <w:t xml:space="preserve"> </w:t>
      </w:r>
      <w:r w:rsidR="0069216F">
        <w:rPr>
          <w:sz w:val="14"/>
          <w:szCs w:val="14"/>
        </w:rPr>
        <w:t xml:space="preserve">помощью крепежа </w:t>
      </w:r>
      <w:r w:rsidR="0069216F" w:rsidRPr="007C724E">
        <w:rPr>
          <w:sz w:val="14"/>
          <w:szCs w:val="14"/>
        </w:rPr>
        <w:t>[</w:t>
      </w:r>
      <w:r w:rsidR="009B14B7">
        <w:rPr>
          <w:sz w:val="14"/>
          <w:szCs w:val="14"/>
        </w:rPr>
        <w:t>17</w:t>
      </w:r>
      <w:r w:rsidR="0069216F" w:rsidRPr="007C724E">
        <w:rPr>
          <w:sz w:val="14"/>
          <w:szCs w:val="14"/>
        </w:rPr>
        <w:t>,</w:t>
      </w:r>
      <w:r w:rsidR="0069216F">
        <w:rPr>
          <w:sz w:val="14"/>
          <w:szCs w:val="14"/>
        </w:rPr>
        <w:t>20</w:t>
      </w:r>
      <w:r w:rsidR="0069216F" w:rsidRPr="00D75E62">
        <w:rPr>
          <w:sz w:val="14"/>
          <w:szCs w:val="14"/>
        </w:rPr>
        <w:t>,21</w:t>
      </w:r>
      <w:r w:rsidR="0069216F" w:rsidRPr="007C724E">
        <w:rPr>
          <w:sz w:val="14"/>
          <w:szCs w:val="14"/>
        </w:rPr>
        <w:t>]</w:t>
      </w:r>
      <w:r w:rsidR="0069216F">
        <w:rPr>
          <w:sz w:val="14"/>
          <w:szCs w:val="14"/>
        </w:rPr>
        <w:t>.</w:t>
      </w:r>
    </w:p>
    <w:p w:rsidR="0069216F" w:rsidRPr="003D535C" w:rsidRDefault="0069216F" w:rsidP="00C30FC1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Фиксаторы ворот представляют собой сборно-разборную конструкцию из скоб фиксаторов </w:t>
      </w:r>
      <w:r w:rsidRPr="00D75E62">
        <w:rPr>
          <w:sz w:val="14"/>
          <w:szCs w:val="14"/>
        </w:rPr>
        <w:t xml:space="preserve">[7], </w:t>
      </w:r>
      <w:r>
        <w:rPr>
          <w:sz w:val="14"/>
          <w:szCs w:val="14"/>
        </w:rPr>
        <w:t xml:space="preserve">фланцев напольных </w:t>
      </w:r>
      <w:r w:rsidRPr="00D75E62">
        <w:rPr>
          <w:sz w:val="14"/>
          <w:szCs w:val="14"/>
        </w:rPr>
        <w:t xml:space="preserve">[8] </w:t>
      </w:r>
      <w:r>
        <w:rPr>
          <w:sz w:val="14"/>
          <w:szCs w:val="14"/>
        </w:rPr>
        <w:t xml:space="preserve">и рукояток фиксатора </w:t>
      </w:r>
      <w:r w:rsidRPr="00D75E62">
        <w:rPr>
          <w:sz w:val="14"/>
          <w:szCs w:val="14"/>
        </w:rPr>
        <w:t xml:space="preserve">[9]. </w:t>
      </w:r>
      <w:r>
        <w:rPr>
          <w:sz w:val="14"/>
          <w:szCs w:val="14"/>
        </w:rPr>
        <w:t xml:space="preserve">Фланцы напольные представляют собой пластины с резьбовым посадочным отверстием для фиксатора </w:t>
      </w:r>
      <w:r w:rsidRPr="00555260">
        <w:rPr>
          <w:sz w:val="14"/>
          <w:szCs w:val="14"/>
        </w:rPr>
        <w:t>[</w:t>
      </w:r>
      <w:r w:rsidRPr="00624CC2">
        <w:rPr>
          <w:sz w:val="14"/>
          <w:szCs w:val="14"/>
        </w:rPr>
        <w:t>9</w:t>
      </w:r>
      <w:r w:rsidRPr="00555260">
        <w:rPr>
          <w:sz w:val="14"/>
          <w:szCs w:val="14"/>
        </w:rPr>
        <w:t>]</w:t>
      </w:r>
      <w:r>
        <w:rPr>
          <w:sz w:val="14"/>
          <w:szCs w:val="14"/>
        </w:rPr>
        <w:t>. В своем составе фланцы имеют отверстия для крепления к полу с помощью анкеров (в комплект не входят)</w:t>
      </w:r>
      <w:r w:rsidRPr="00541D32">
        <w:rPr>
          <w:sz w:val="14"/>
          <w:szCs w:val="14"/>
        </w:rPr>
        <w:t>.</w:t>
      </w:r>
    </w:p>
    <w:p w:rsidR="0069216F" w:rsidRPr="005D1D82" w:rsidRDefault="0069216F" w:rsidP="00C30FC1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Колесные опоры </w:t>
      </w:r>
      <w:r w:rsidRPr="00541D32">
        <w:rPr>
          <w:sz w:val="14"/>
          <w:szCs w:val="14"/>
        </w:rPr>
        <w:t xml:space="preserve">[10,11] </w:t>
      </w:r>
      <w:r>
        <w:rPr>
          <w:sz w:val="14"/>
          <w:szCs w:val="14"/>
        </w:rPr>
        <w:t xml:space="preserve">представляют собой сварные конструкции </w:t>
      </w:r>
      <w:r w:rsidR="009B14B7">
        <w:rPr>
          <w:sz w:val="14"/>
          <w:szCs w:val="14"/>
        </w:rPr>
        <w:t>с установленными в них</w:t>
      </w:r>
      <w:r>
        <w:rPr>
          <w:sz w:val="14"/>
          <w:szCs w:val="14"/>
        </w:rPr>
        <w:t xml:space="preserve"> колес</w:t>
      </w:r>
      <w:r w:rsidR="009B14B7">
        <w:rPr>
          <w:sz w:val="14"/>
          <w:szCs w:val="14"/>
        </w:rPr>
        <w:t>ами</w:t>
      </w:r>
      <w:r w:rsidRPr="00562E9D">
        <w:rPr>
          <w:sz w:val="14"/>
          <w:szCs w:val="14"/>
        </w:rPr>
        <w:t xml:space="preserve">. </w:t>
      </w:r>
      <w:r>
        <w:rPr>
          <w:sz w:val="14"/>
          <w:szCs w:val="14"/>
        </w:rPr>
        <w:t xml:space="preserve">Колесные опоры крепятся к наружной поверхности штанг </w:t>
      </w:r>
      <w:r w:rsidRPr="0089020F">
        <w:rPr>
          <w:sz w:val="14"/>
          <w:szCs w:val="14"/>
        </w:rPr>
        <w:t xml:space="preserve">[1,2] </w:t>
      </w:r>
      <w:r>
        <w:rPr>
          <w:sz w:val="14"/>
          <w:szCs w:val="14"/>
        </w:rPr>
        <w:t xml:space="preserve">с помощью крепежа </w:t>
      </w:r>
      <w:r w:rsidRPr="0089020F">
        <w:rPr>
          <w:sz w:val="14"/>
          <w:szCs w:val="14"/>
        </w:rPr>
        <w:t>[1</w:t>
      </w:r>
      <w:r w:rsidR="009B14B7">
        <w:rPr>
          <w:sz w:val="14"/>
          <w:szCs w:val="14"/>
        </w:rPr>
        <w:t>4,15</w:t>
      </w:r>
      <w:r w:rsidRPr="0089020F">
        <w:rPr>
          <w:sz w:val="14"/>
          <w:szCs w:val="14"/>
        </w:rPr>
        <w:t>,</w:t>
      </w:r>
      <w:r w:rsidR="009B14B7">
        <w:rPr>
          <w:sz w:val="14"/>
          <w:szCs w:val="14"/>
        </w:rPr>
        <w:t>16</w:t>
      </w:r>
      <w:r w:rsidRPr="0089020F">
        <w:rPr>
          <w:sz w:val="14"/>
          <w:szCs w:val="14"/>
        </w:rPr>
        <w:t>]</w:t>
      </w:r>
      <w:r w:rsidRPr="005D1D82">
        <w:rPr>
          <w:sz w:val="14"/>
          <w:szCs w:val="14"/>
        </w:rPr>
        <w:t>.</w:t>
      </w:r>
    </w:p>
    <w:p w:rsidR="0069216F" w:rsidRDefault="00F61F3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38.95pt;height:247.3pt">
            <v:imagedata r:id="rId6" o:title="10742.0000.000 ПС1"/>
          </v:shape>
        </w:pict>
      </w:r>
    </w:p>
    <w:p w:rsidR="0069216F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9216F" w:rsidRPr="008F6A6B" w:rsidRDefault="0069216F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69216F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9216F" w:rsidRDefault="00F61F3A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 id="_x0000_i1030" type="#_x0000_t75" style="width:338.95pt;height:165.95pt">
            <v:imagedata r:id="rId7" o:title="10742.0000.000 ПС2"/>
          </v:shape>
        </w:pict>
      </w:r>
    </w:p>
    <w:p w:rsidR="0069216F" w:rsidRPr="008F6A6B" w:rsidRDefault="0069216F" w:rsidP="00C602E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69216F" w:rsidRDefault="00F61F3A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 id="_x0000_i1047" type="#_x0000_t75" style="width:338.95pt;height:488.55pt">
            <v:imagedata r:id="rId8" o:title="10742.0000.000 ПС3"/>
          </v:shape>
        </w:pict>
      </w:r>
    </w:p>
    <w:p w:rsidR="0069216F" w:rsidRPr="00C30FC1" w:rsidRDefault="0069216F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9216F" w:rsidRPr="008F6A6B" w:rsidRDefault="0069216F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3</w:t>
      </w:r>
    </w:p>
    <w:p w:rsidR="0069216F" w:rsidRPr="00C30FC1" w:rsidRDefault="0069216F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61F3A" w:rsidRDefault="00F61F3A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61F3A" w:rsidRDefault="00F61F3A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61F3A" w:rsidRDefault="00F61F3A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61F3A" w:rsidRDefault="00F61F3A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9216F" w:rsidRPr="00DD2379" w:rsidRDefault="0069216F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69216F" w:rsidRDefault="0069216F" w:rsidP="00C30FC1">
      <w:pPr>
        <w:jc w:val="center"/>
        <w:rPr>
          <w:sz w:val="14"/>
          <w:szCs w:val="14"/>
        </w:rPr>
      </w:pPr>
    </w:p>
    <w:p w:rsidR="0069216F" w:rsidRPr="00560F4F" w:rsidRDefault="0069216F" w:rsidP="00C30FC1">
      <w:pPr>
        <w:ind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 xml:space="preserve">Установка должна проводиться на ровной поверхности </w:t>
      </w:r>
      <w:r w:rsidR="00C30FC1">
        <w:rPr>
          <w:sz w:val="14"/>
          <w:szCs w:val="14"/>
        </w:rPr>
        <w:t>без</w:t>
      </w:r>
      <w:r w:rsidRPr="00560F4F">
        <w:rPr>
          <w:sz w:val="14"/>
          <w:szCs w:val="14"/>
        </w:rPr>
        <w:t xml:space="preserve"> посторонних предметов.</w:t>
      </w:r>
    </w:p>
    <w:p w:rsidR="0069216F" w:rsidRPr="00560F4F" w:rsidRDefault="0069216F" w:rsidP="00C30FC1">
      <w:pPr>
        <w:ind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Так как установка ворот производится заказчиком необходимо выполнить следующую последовательность действий:</w:t>
      </w:r>
    </w:p>
    <w:p w:rsidR="0069216F" w:rsidRPr="00560F4F" w:rsidRDefault="0069216F" w:rsidP="00C30F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69216F" w:rsidRPr="00560F4F" w:rsidRDefault="0069216F" w:rsidP="00C30F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Собрать ворота в соответствии со схемой (см.</w:t>
      </w:r>
      <w:r w:rsidR="00C30FC1">
        <w:rPr>
          <w:sz w:val="14"/>
          <w:szCs w:val="14"/>
        </w:rPr>
        <w:t xml:space="preserve"> </w:t>
      </w:r>
      <w:r w:rsidRPr="00560F4F">
        <w:rPr>
          <w:sz w:val="14"/>
          <w:szCs w:val="14"/>
        </w:rPr>
        <w:t>рис.1</w:t>
      </w:r>
      <w:r>
        <w:rPr>
          <w:sz w:val="14"/>
          <w:szCs w:val="14"/>
        </w:rPr>
        <w:t>,2</w:t>
      </w:r>
      <w:r w:rsidRPr="00560F4F">
        <w:rPr>
          <w:sz w:val="14"/>
          <w:szCs w:val="14"/>
        </w:rPr>
        <w:t>)</w:t>
      </w:r>
      <w:r w:rsidR="00F61F3A">
        <w:rPr>
          <w:sz w:val="14"/>
          <w:szCs w:val="14"/>
        </w:rPr>
        <w:t>, установить защитные колпачки и заглушки.</w:t>
      </w:r>
    </w:p>
    <w:p w:rsidR="0069216F" w:rsidRPr="00560F4F" w:rsidRDefault="0069216F" w:rsidP="00C30F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 xml:space="preserve">Правильно сделать отметки будущих отверстий на поверхности площадки под установку </w:t>
      </w:r>
      <w:r>
        <w:rPr>
          <w:sz w:val="14"/>
          <w:szCs w:val="14"/>
        </w:rPr>
        <w:t xml:space="preserve">фланцев </w:t>
      </w:r>
      <w:r w:rsidRPr="00560F4F">
        <w:rPr>
          <w:sz w:val="14"/>
          <w:szCs w:val="14"/>
        </w:rPr>
        <w:t>фиксаторов [</w:t>
      </w:r>
      <w:r>
        <w:rPr>
          <w:sz w:val="14"/>
          <w:szCs w:val="14"/>
        </w:rPr>
        <w:t>8</w:t>
      </w:r>
      <w:r w:rsidRPr="00560F4F">
        <w:rPr>
          <w:sz w:val="14"/>
          <w:szCs w:val="14"/>
        </w:rPr>
        <w:t>]</w:t>
      </w:r>
      <w:proofErr w:type="gramStart"/>
      <w:r w:rsidRPr="00560F4F">
        <w:rPr>
          <w:sz w:val="14"/>
          <w:szCs w:val="14"/>
        </w:rPr>
        <w:t>.</w:t>
      </w:r>
      <w:proofErr w:type="gramEnd"/>
      <w:r w:rsidRPr="00560F4F">
        <w:rPr>
          <w:sz w:val="14"/>
          <w:szCs w:val="14"/>
        </w:rPr>
        <w:t xml:space="preserve"> (</w:t>
      </w:r>
      <w:proofErr w:type="gramStart"/>
      <w:r w:rsidRPr="00560F4F">
        <w:rPr>
          <w:sz w:val="14"/>
          <w:szCs w:val="14"/>
        </w:rPr>
        <w:t>с</w:t>
      </w:r>
      <w:proofErr w:type="gramEnd"/>
      <w:r w:rsidRPr="00560F4F">
        <w:rPr>
          <w:sz w:val="14"/>
          <w:szCs w:val="14"/>
        </w:rPr>
        <w:t xml:space="preserve">м. рис. </w:t>
      </w:r>
      <w:r>
        <w:rPr>
          <w:sz w:val="14"/>
          <w:szCs w:val="14"/>
        </w:rPr>
        <w:t>1</w:t>
      </w:r>
      <w:r w:rsidRPr="00560F4F">
        <w:rPr>
          <w:sz w:val="14"/>
          <w:szCs w:val="14"/>
        </w:rPr>
        <w:t>).</w:t>
      </w:r>
    </w:p>
    <w:p w:rsidR="0069216F" w:rsidRPr="00560F4F" w:rsidRDefault="0069216F" w:rsidP="00C30FC1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 xml:space="preserve">Выполнить установку </w:t>
      </w:r>
      <w:r>
        <w:rPr>
          <w:sz w:val="14"/>
          <w:szCs w:val="14"/>
        </w:rPr>
        <w:t>фланцев</w:t>
      </w:r>
      <w:r w:rsidRPr="00560F4F">
        <w:rPr>
          <w:sz w:val="14"/>
          <w:szCs w:val="14"/>
        </w:rPr>
        <w:t xml:space="preserve"> фиксаторов</w:t>
      </w:r>
      <w:r>
        <w:rPr>
          <w:sz w:val="14"/>
          <w:szCs w:val="14"/>
        </w:rPr>
        <w:t xml:space="preserve"> </w:t>
      </w:r>
      <w:r w:rsidRPr="00560F4F">
        <w:rPr>
          <w:sz w:val="14"/>
          <w:szCs w:val="14"/>
        </w:rPr>
        <w:t>[8] по предварительной разметке таким образом</w:t>
      </w:r>
      <w:r w:rsidR="00C30FC1">
        <w:rPr>
          <w:sz w:val="14"/>
          <w:szCs w:val="14"/>
        </w:rPr>
        <w:t>,</w:t>
      </w:r>
      <w:r w:rsidRPr="00560F4F">
        <w:rPr>
          <w:sz w:val="14"/>
          <w:szCs w:val="14"/>
        </w:rPr>
        <w:t xml:space="preserve"> чтобы верхняя грань закладных пластин была заподлицо с поверхностью игровой площадки (см.</w:t>
      </w:r>
      <w:r w:rsidR="00C30FC1">
        <w:rPr>
          <w:sz w:val="14"/>
          <w:szCs w:val="14"/>
        </w:rPr>
        <w:t xml:space="preserve"> </w:t>
      </w:r>
      <w:r w:rsidRPr="00560F4F">
        <w:rPr>
          <w:sz w:val="14"/>
          <w:szCs w:val="14"/>
        </w:rPr>
        <w:t xml:space="preserve">рис. </w:t>
      </w:r>
      <w:r>
        <w:rPr>
          <w:sz w:val="14"/>
          <w:szCs w:val="14"/>
        </w:rPr>
        <w:t>1</w:t>
      </w:r>
      <w:r w:rsidR="00C30FC1">
        <w:rPr>
          <w:sz w:val="14"/>
          <w:szCs w:val="14"/>
        </w:rPr>
        <w:t>).</w:t>
      </w:r>
    </w:p>
    <w:p w:rsidR="0069216F" w:rsidRPr="00560F4F" w:rsidRDefault="0069216F" w:rsidP="00C30FC1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При отсутствии необходимости в использовании ворот они снимаются с фиксаторов [</w:t>
      </w:r>
      <w:r>
        <w:rPr>
          <w:sz w:val="14"/>
          <w:szCs w:val="14"/>
        </w:rPr>
        <w:t>8</w:t>
      </w:r>
      <w:r w:rsidRPr="00560F4F">
        <w:rPr>
          <w:sz w:val="14"/>
          <w:szCs w:val="14"/>
        </w:rPr>
        <w:t>] и для уменьшения габаритов переводятся в режим хранения. Для этого необходимо демонтировать нижнюю перекладину [</w:t>
      </w:r>
      <w:r>
        <w:rPr>
          <w:sz w:val="14"/>
          <w:szCs w:val="14"/>
        </w:rPr>
        <w:t>6</w:t>
      </w:r>
      <w:r w:rsidRPr="00560F4F">
        <w:rPr>
          <w:sz w:val="14"/>
          <w:szCs w:val="14"/>
        </w:rPr>
        <w:t>] и сложить боковины [</w:t>
      </w:r>
      <w:r>
        <w:rPr>
          <w:sz w:val="14"/>
          <w:szCs w:val="14"/>
        </w:rPr>
        <w:t>3</w:t>
      </w:r>
      <w:r w:rsidRPr="00560F4F">
        <w:rPr>
          <w:sz w:val="14"/>
          <w:szCs w:val="14"/>
        </w:rPr>
        <w:t>,</w:t>
      </w:r>
      <w:r>
        <w:rPr>
          <w:sz w:val="14"/>
          <w:szCs w:val="14"/>
        </w:rPr>
        <w:t>4</w:t>
      </w:r>
      <w:r w:rsidRPr="00560F4F">
        <w:rPr>
          <w:sz w:val="14"/>
          <w:szCs w:val="14"/>
        </w:rPr>
        <w:t>] (см. рис.3)</w:t>
      </w:r>
      <w:r>
        <w:rPr>
          <w:sz w:val="14"/>
          <w:szCs w:val="14"/>
        </w:rPr>
        <w:t xml:space="preserve">. Для перемещения сложенных ворот на колесах следует колесные опоры </w:t>
      </w:r>
      <w:r w:rsidRPr="00857913">
        <w:rPr>
          <w:sz w:val="14"/>
          <w:szCs w:val="14"/>
        </w:rPr>
        <w:t>[</w:t>
      </w:r>
      <w:r>
        <w:rPr>
          <w:sz w:val="14"/>
          <w:szCs w:val="14"/>
        </w:rPr>
        <w:t>10</w:t>
      </w:r>
      <w:r w:rsidRPr="00857913">
        <w:rPr>
          <w:sz w:val="14"/>
          <w:szCs w:val="14"/>
        </w:rPr>
        <w:t xml:space="preserve">,11] </w:t>
      </w:r>
      <w:r>
        <w:rPr>
          <w:sz w:val="14"/>
          <w:szCs w:val="14"/>
        </w:rPr>
        <w:t xml:space="preserve">перевести в транспортировочное положение (см. рис. </w:t>
      </w:r>
      <w:bookmarkStart w:id="0" w:name="_GoBack"/>
      <w:bookmarkEnd w:id="0"/>
      <w:r>
        <w:rPr>
          <w:sz w:val="14"/>
          <w:szCs w:val="14"/>
        </w:rPr>
        <w:t>3)</w:t>
      </w:r>
    </w:p>
    <w:p w:rsidR="0069216F" w:rsidRDefault="0069216F" w:rsidP="00C30FC1">
      <w:pPr>
        <w:widowControl w:val="0"/>
        <w:suppressAutoHyphens/>
        <w:jc w:val="center"/>
        <w:rPr>
          <w:sz w:val="14"/>
          <w:szCs w:val="14"/>
        </w:rPr>
      </w:pPr>
    </w:p>
    <w:p w:rsidR="0069216F" w:rsidRPr="00DD2379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69216F" w:rsidRPr="00EC2F89" w:rsidRDefault="0069216F" w:rsidP="00EA5263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EA5263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EA5263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</w:t>
      </w:r>
      <w:r w:rsidR="00EA5263">
        <w:rPr>
          <w:sz w:val="14"/>
          <w:szCs w:val="14"/>
        </w:rPr>
        <w:t>.</w:t>
      </w:r>
    </w:p>
    <w:p w:rsidR="00EA5263" w:rsidRDefault="0069216F" w:rsidP="00EA5263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удары, провисание на сетке.</w:t>
      </w:r>
    </w:p>
    <w:p w:rsidR="0069216F" w:rsidRPr="00FD0441" w:rsidRDefault="0069216F" w:rsidP="00EA5263">
      <w:pPr>
        <w:ind w:firstLine="426"/>
        <w:jc w:val="both"/>
        <w:rPr>
          <w:sz w:val="14"/>
          <w:szCs w:val="14"/>
        </w:rPr>
      </w:pP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9B14B7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фиксаторов</w:t>
      </w:r>
      <w:r w:rsidRPr="00FD0441">
        <w:rPr>
          <w:sz w:val="14"/>
          <w:szCs w:val="14"/>
        </w:rPr>
        <w:t>.</w:t>
      </w:r>
    </w:p>
    <w:p w:rsidR="0069216F" w:rsidRPr="00EC2F89" w:rsidRDefault="0069216F" w:rsidP="00EA5263">
      <w:pPr>
        <w:jc w:val="center"/>
        <w:rPr>
          <w:sz w:val="14"/>
          <w:szCs w:val="14"/>
        </w:rPr>
      </w:pPr>
    </w:p>
    <w:p w:rsidR="0069216F" w:rsidRPr="00DD2379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69216F" w:rsidRPr="00DD2379" w:rsidRDefault="0069216F" w:rsidP="00EA526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69216F" w:rsidRPr="00DD2379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9216F" w:rsidRPr="00DD2379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69216F" w:rsidRPr="00EC2F89" w:rsidRDefault="0069216F" w:rsidP="00EA5263">
      <w:pPr>
        <w:widowControl w:val="0"/>
        <w:autoSpaceDE w:val="0"/>
        <w:autoSpaceDN w:val="0"/>
        <w:adjustRightInd w:val="0"/>
        <w:ind w:firstLine="426"/>
        <w:jc w:val="both"/>
      </w:pPr>
      <w:r w:rsidRPr="002F2C0D">
        <w:rPr>
          <w:sz w:val="14"/>
          <w:szCs w:val="14"/>
        </w:rPr>
        <w:t xml:space="preserve">Ворота для гандбола и </w:t>
      </w:r>
      <w:proofErr w:type="spellStart"/>
      <w:r w:rsidRPr="002F2C0D">
        <w:rPr>
          <w:sz w:val="14"/>
          <w:szCs w:val="14"/>
        </w:rPr>
        <w:t>минифутбола</w:t>
      </w:r>
      <w:proofErr w:type="spellEnd"/>
      <w:r w:rsidRPr="002F2C0D">
        <w:rPr>
          <w:sz w:val="14"/>
          <w:szCs w:val="14"/>
        </w:rPr>
        <w:t xml:space="preserve"> (3,0х2,0х1,0м </w:t>
      </w:r>
      <w:proofErr w:type="spellStart"/>
      <w:r w:rsidRPr="002F2C0D">
        <w:rPr>
          <w:sz w:val="14"/>
          <w:szCs w:val="14"/>
        </w:rPr>
        <w:t>проф</w:t>
      </w:r>
      <w:proofErr w:type="gramStart"/>
      <w:r w:rsidRPr="002F2C0D">
        <w:rPr>
          <w:sz w:val="14"/>
          <w:szCs w:val="14"/>
        </w:rPr>
        <w:t>.т</w:t>
      </w:r>
      <w:proofErr w:type="gramEnd"/>
      <w:r w:rsidRPr="002F2C0D">
        <w:rPr>
          <w:sz w:val="14"/>
          <w:szCs w:val="14"/>
        </w:rPr>
        <w:t>руба</w:t>
      </w:r>
      <w:proofErr w:type="spellEnd"/>
      <w:r w:rsidRPr="002F2C0D">
        <w:rPr>
          <w:sz w:val="14"/>
          <w:szCs w:val="14"/>
        </w:rPr>
        <w:t xml:space="preserve"> 80х80мм) складные на колесиках</w:t>
      </w:r>
      <w:r>
        <w:rPr>
          <w:sz w:val="14"/>
          <w:szCs w:val="14"/>
        </w:rPr>
        <w:t xml:space="preserve"> </w:t>
      </w:r>
      <w:r>
        <w:t xml:space="preserve"> </w:t>
      </w:r>
      <w:r>
        <w:rPr>
          <w:sz w:val="14"/>
          <w:szCs w:val="14"/>
        </w:rPr>
        <w:t>признаны годными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</w:t>
      </w:r>
      <w:r>
        <w:rPr>
          <w:sz w:val="14"/>
          <w:szCs w:val="14"/>
        </w:rPr>
        <w:t xml:space="preserve">ворот </w:t>
      </w:r>
      <w:r w:rsidRPr="00DD2379">
        <w:rPr>
          <w:sz w:val="14"/>
          <w:szCs w:val="14"/>
        </w:rPr>
        <w:t xml:space="preserve">требованиям </w:t>
      </w:r>
      <w:r>
        <w:rPr>
          <w:sz w:val="14"/>
          <w:szCs w:val="14"/>
        </w:rPr>
        <w:t xml:space="preserve">                      </w:t>
      </w:r>
      <w:r w:rsidRPr="00380621">
        <w:rPr>
          <w:sz w:val="14"/>
          <w:szCs w:val="14"/>
        </w:rPr>
        <w:t xml:space="preserve">ГОСТ </w:t>
      </w:r>
      <w:proofErr w:type="gramStart"/>
      <w:r w:rsidRPr="00380621">
        <w:rPr>
          <w:sz w:val="14"/>
          <w:szCs w:val="14"/>
        </w:rPr>
        <w:t>Р</w:t>
      </w:r>
      <w:proofErr w:type="gramEnd"/>
      <w:r w:rsidRPr="00380621">
        <w:rPr>
          <w:sz w:val="14"/>
          <w:szCs w:val="14"/>
        </w:rPr>
        <w:t xml:space="preserve"> 55665-2013</w:t>
      </w:r>
      <w:r>
        <w:rPr>
          <w:sz w:val="14"/>
          <w:szCs w:val="14"/>
        </w:rPr>
        <w:t xml:space="preserve"> и</w:t>
      </w:r>
      <w:r w:rsidRPr="00DD2379">
        <w:rPr>
          <w:sz w:val="14"/>
          <w:szCs w:val="14"/>
        </w:rPr>
        <w:t xml:space="preserve"> 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ворот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69216F" w:rsidRPr="00DD2379" w:rsidRDefault="0069216F" w:rsidP="00EA5263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69216F" w:rsidRPr="00DD2379" w:rsidRDefault="0069216F" w:rsidP="00EA526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69216F" w:rsidRDefault="0069216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EA5263" w:rsidRPr="00DD2379" w:rsidRDefault="00EA5263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69216F" w:rsidRDefault="0069216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EA5263" w:rsidRPr="00DD2379" w:rsidRDefault="00EA5263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69216F" w:rsidRPr="00DD2379" w:rsidRDefault="0069216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EA5263">
        <w:rPr>
          <w:sz w:val="14"/>
          <w:szCs w:val="14"/>
        </w:rPr>
        <w:t>_</w:t>
      </w:r>
    </w:p>
    <w:p w:rsidR="0069216F" w:rsidRPr="00EA5263" w:rsidRDefault="0069216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EA5263" w:rsidRPr="00EA5263" w:rsidRDefault="00EA5263" w:rsidP="00EA5263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A5263">
        <w:rPr>
          <w:b/>
          <w:bCs/>
          <w:kern w:val="1"/>
          <w:sz w:val="14"/>
          <w:szCs w:val="14"/>
        </w:rPr>
        <w:t>ООО «ФСИ «Аналитика»</w:t>
      </w:r>
    </w:p>
    <w:p w:rsidR="00EA5263" w:rsidRPr="00EA5263" w:rsidRDefault="00EA5263" w:rsidP="00EA5263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A5263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EA5263">
        <w:rPr>
          <w:b/>
          <w:bCs/>
          <w:kern w:val="1"/>
          <w:sz w:val="14"/>
          <w:szCs w:val="14"/>
        </w:rPr>
        <w:t>Самарская</w:t>
      </w:r>
      <w:proofErr w:type="gramEnd"/>
      <w:r w:rsidRPr="00EA5263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EA5263" w:rsidRPr="00EA5263" w:rsidRDefault="00EA5263" w:rsidP="00EA5263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A5263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EA5263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EA5263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EA5263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EA5263" w:rsidRPr="00EA5263" w:rsidRDefault="00EA5263" w:rsidP="00EA5263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EA5263" w:rsidRPr="00EA5263" w:rsidRDefault="00EA5263" w:rsidP="00EA5263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EA5263">
        <w:rPr>
          <w:kern w:val="1"/>
          <w:sz w:val="14"/>
          <w:szCs w:val="14"/>
        </w:rPr>
        <w:t>Тел/факс. (846)212-99-83</w:t>
      </w:r>
    </w:p>
    <w:p w:rsidR="00EA5263" w:rsidRPr="00EA5263" w:rsidRDefault="00EA5263" w:rsidP="00EA5263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EA5263">
        <w:rPr>
          <w:iCs/>
          <w:kern w:val="1"/>
          <w:sz w:val="14"/>
          <w:szCs w:val="14"/>
        </w:rPr>
        <w:t>Электр</w:t>
      </w:r>
      <w:proofErr w:type="gramStart"/>
      <w:r w:rsidRPr="00EA5263">
        <w:rPr>
          <w:iCs/>
          <w:kern w:val="1"/>
          <w:sz w:val="14"/>
          <w:szCs w:val="14"/>
        </w:rPr>
        <w:t>.п</w:t>
      </w:r>
      <w:proofErr w:type="gramEnd"/>
      <w:r w:rsidRPr="00EA5263">
        <w:rPr>
          <w:iCs/>
          <w:kern w:val="1"/>
          <w:sz w:val="14"/>
          <w:szCs w:val="14"/>
        </w:rPr>
        <w:t>очта</w:t>
      </w:r>
      <w:proofErr w:type="spellEnd"/>
      <w:r w:rsidRPr="00EA5263">
        <w:rPr>
          <w:iCs/>
          <w:kern w:val="1"/>
          <w:sz w:val="14"/>
          <w:szCs w:val="14"/>
        </w:rPr>
        <w:t xml:space="preserve">: </w:t>
      </w:r>
      <w:r w:rsidRPr="00EA5263">
        <w:rPr>
          <w:bCs/>
          <w:kern w:val="1"/>
          <w:sz w:val="14"/>
          <w:szCs w:val="14"/>
          <w:lang w:val="en-US"/>
        </w:rPr>
        <w:t>e</w:t>
      </w:r>
      <w:r w:rsidRPr="00EA5263">
        <w:rPr>
          <w:bCs/>
          <w:kern w:val="1"/>
          <w:sz w:val="14"/>
          <w:szCs w:val="14"/>
        </w:rPr>
        <w:t>-</w:t>
      </w:r>
      <w:r w:rsidRPr="00EA5263">
        <w:rPr>
          <w:bCs/>
          <w:kern w:val="1"/>
          <w:sz w:val="14"/>
          <w:szCs w:val="14"/>
          <w:lang w:val="en-US"/>
        </w:rPr>
        <w:t>mail</w:t>
      </w:r>
      <w:r w:rsidRPr="00EA5263">
        <w:rPr>
          <w:bCs/>
          <w:kern w:val="1"/>
          <w:sz w:val="14"/>
          <w:szCs w:val="14"/>
        </w:rPr>
        <w:t xml:space="preserve">: </w:t>
      </w:r>
      <w:hyperlink r:id="rId9" w:history="1">
        <w:r w:rsidRPr="00EA5263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EA5263">
        <w:rPr>
          <w:bCs/>
          <w:kern w:val="1"/>
          <w:sz w:val="14"/>
          <w:szCs w:val="14"/>
        </w:rPr>
        <w:t xml:space="preserve"> </w:t>
      </w:r>
    </w:p>
    <w:p w:rsidR="00EA5263" w:rsidRPr="00EA5263" w:rsidRDefault="00EA5263" w:rsidP="00EA5263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EA5263">
        <w:rPr>
          <w:kern w:val="1"/>
          <w:sz w:val="14"/>
          <w:szCs w:val="14"/>
        </w:rPr>
        <w:t xml:space="preserve">Сайт компании: </w:t>
      </w:r>
      <w:hyperlink r:id="rId10" w:history="1">
        <w:r w:rsidRPr="00EA5263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EA5263" w:rsidRPr="00EA5263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6A61EE5"/>
    <w:multiLevelType w:val="hybridMultilevel"/>
    <w:tmpl w:val="533474D0"/>
    <w:lvl w:ilvl="0" w:tplc="6F3CB6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28A3"/>
    <w:rsid w:val="00025BB8"/>
    <w:rsid w:val="00034908"/>
    <w:rsid w:val="00035194"/>
    <w:rsid w:val="00044AE4"/>
    <w:rsid w:val="0004667B"/>
    <w:rsid w:val="00051611"/>
    <w:rsid w:val="00057D61"/>
    <w:rsid w:val="0006281C"/>
    <w:rsid w:val="00065C02"/>
    <w:rsid w:val="00075964"/>
    <w:rsid w:val="00080BF9"/>
    <w:rsid w:val="000C7C91"/>
    <w:rsid w:val="000F53DC"/>
    <w:rsid w:val="00102616"/>
    <w:rsid w:val="0013246C"/>
    <w:rsid w:val="0018445B"/>
    <w:rsid w:val="00186B60"/>
    <w:rsid w:val="00187053"/>
    <w:rsid w:val="00193BC7"/>
    <w:rsid w:val="001A2BDC"/>
    <w:rsid w:val="001A7A64"/>
    <w:rsid w:val="001D0EBC"/>
    <w:rsid w:val="001E0500"/>
    <w:rsid w:val="001E26F7"/>
    <w:rsid w:val="00201783"/>
    <w:rsid w:val="002226DC"/>
    <w:rsid w:val="00224E61"/>
    <w:rsid w:val="00250B0D"/>
    <w:rsid w:val="0027659A"/>
    <w:rsid w:val="0028155C"/>
    <w:rsid w:val="00297185"/>
    <w:rsid w:val="002A2075"/>
    <w:rsid w:val="002B5B62"/>
    <w:rsid w:val="002B6D31"/>
    <w:rsid w:val="002C7E90"/>
    <w:rsid w:val="002F2BFA"/>
    <w:rsid w:val="002F2C0D"/>
    <w:rsid w:val="002F489A"/>
    <w:rsid w:val="002F73EA"/>
    <w:rsid w:val="003243BF"/>
    <w:rsid w:val="0033725F"/>
    <w:rsid w:val="0034013F"/>
    <w:rsid w:val="003416A0"/>
    <w:rsid w:val="00346FFF"/>
    <w:rsid w:val="0035363F"/>
    <w:rsid w:val="00380621"/>
    <w:rsid w:val="003848B0"/>
    <w:rsid w:val="003A2FD2"/>
    <w:rsid w:val="003A530F"/>
    <w:rsid w:val="003B05CD"/>
    <w:rsid w:val="003B0879"/>
    <w:rsid w:val="003B3B58"/>
    <w:rsid w:val="003D535C"/>
    <w:rsid w:val="004176CC"/>
    <w:rsid w:val="00445B68"/>
    <w:rsid w:val="00464334"/>
    <w:rsid w:val="00480766"/>
    <w:rsid w:val="004D505B"/>
    <w:rsid w:val="004E5863"/>
    <w:rsid w:val="004E5C1B"/>
    <w:rsid w:val="004E6190"/>
    <w:rsid w:val="00541D32"/>
    <w:rsid w:val="00546BF7"/>
    <w:rsid w:val="00555260"/>
    <w:rsid w:val="00560F4F"/>
    <w:rsid w:val="00562796"/>
    <w:rsid w:val="00562E9D"/>
    <w:rsid w:val="005816BE"/>
    <w:rsid w:val="005C546A"/>
    <w:rsid w:val="005C5759"/>
    <w:rsid w:val="005D1D82"/>
    <w:rsid w:val="005D57FA"/>
    <w:rsid w:val="005E0EB8"/>
    <w:rsid w:val="005F5DF9"/>
    <w:rsid w:val="00617BDA"/>
    <w:rsid w:val="00624CC2"/>
    <w:rsid w:val="006254BD"/>
    <w:rsid w:val="006331C8"/>
    <w:rsid w:val="006401BB"/>
    <w:rsid w:val="006515DD"/>
    <w:rsid w:val="00662F74"/>
    <w:rsid w:val="00672649"/>
    <w:rsid w:val="0069216F"/>
    <w:rsid w:val="006C2904"/>
    <w:rsid w:val="00713C88"/>
    <w:rsid w:val="00717642"/>
    <w:rsid w:val="00727C27"/>
    <w:rsid w:val="00785D8D"/>
    <w:rsid w:val="00794466"/>
    <w:rsid w:val="007A1E42"/>
    <w:rsid w:val="007B6936"/>
    <w:rsid w:val="007C31B9"/>
    <w:rsid w:val="007C5074"/>
    <w:rsid w:val="007C6A79"/>
    <w:rsid w:val="007C724E"/>
    <w:rsid w:val="007C7F71"/>
    <w:rsid w:val="007D6604"/>
    <w:rsid w:val="007F0CB3"/>
    <w:rsid w:val="007F4455"/>
    <w:rsid w:val="007F4AB2"/>
    <w:rsid w:val="008125CA"/>
    <w:rsid w:val="00814302"/>
    <w:rsid w:val="00816789"/>
    <w:rsid w:val="00820234"/>
    <w:rsid w:val="0083026D"/>
    <w:rsid w:val="00830CF4"/>
    <w:rsid w:val="00851945"/>
    <w:rsid w:val="00857913"/>
    <w:rsid w:val="00861B15"/>
    <w:rsid w:val="0089020F"/>
    <w:rsid w:val="0089669F"/>
    <w:rsid w:val="008A39B8"/>
    <w:rsid w:val="008C1697"/>
    <w:rsid w:val="008E32B1"/>
    <w:rsid w:val="008E6CB1"/>
    <w:rsid w:val="008E75E7"/>
    <w:rsid w:val="008F642B"/>
    <w:rsid w:val="008F6A6B"/>
    <w:rsid w:val="008F7809"/>
    <w:rsid w:val="00914E8A"/>
    <w:rsid w:val="00921970"/>
    <w:rsid w:val="00952932"/>
    <w:rsid w:val="00964A79"/>
    <w:rsid w:val="009A5887"/>
    <w:rsid w:val="009A594A"/>
    <w:rsid w:val="009A746B"/>
    <w:rsid w:val="009B14B7"/>
    <w:rsid w:val="009E3C22"/>
    <w:rsid w:val="009F7548"/>
    <w:rsid w:val="00A26E1A"/>
    <w:rsid w:val="00A277F3"/>
    <w:rsid w:val="00A344E6"/>
    <w:rsid w:val="00A43BF9"/>
    <w:rsid w:val="00A5561F"/>
    <w:rsid w:val="00A57B17"/>
    <w:rsid w:val="00A6500B"/>
    <w:rsid w:val="00A65E2F"/>
    <w:rsid w:val="00A918CE"/>
    <w:rsid w:val="00A921F8"/>
    <w:rsid w:val="00A94547"/>
    <w:rsid w:val="00AB4AC7"/>
    <w:rsid w:val="00B02205"/>
    <w:rsid w:val="00B0467F"/>
    <w:rsid w:val="00B1245E"/>
    <w:rsid w:val="00B13411"/>
    <w:rsid w:val="00B27B98"/>
    <w:rsid w:val="00B50931"/>
    <w:rsid w:val="00B639C8"/>
    <w:rsid w:val="00B75A3D"/>
    <w:rsid w:val="00BB6F71"/>
    <w:rsid w:val="00BE261D"/>
    <w:rsid w:val="00BE354D"/>
    <w:rsid w:val="00C2797D"/>
    <w:rsid w:val="00C27D2D"/>
    <w:rsid w:val="00C30FC1"/>
    <w:rsid w:val="00C41745"/>
    <w:rsid w:val="00C45F55"/>
    <w:rsid w:val="00C5708E"/>
    <w:rsid w:val="00C602E6"/>
    <w:rsid w:val="00C65E1D"/>
    <w:rsid w:val="00C67B80"/>
    <w:rsid w:val="00C80E84"/>
    <w:rsid w:val="00CC53CB"/>
    <w:rsid w:val="00CD006A"/>
    <w:rsid w:val="00CE7AB2"/>
    <w:rsid w:val="00CF2C98"/>
    <w:rsid w:val="00CF6B4A"/>
    <w:rsid w:val="00D1257F"/>
    <w:rsid w:val="00D75E62"/>
    <w:rsid w:val="00D768EB"/>
    <w:rsid w:val="00DA3F68"/>
    <w:rsid w:val="00DA7A4D"/>
    <w:rsid w:val="00DC2D7A"/>
    <w:rsid w:val="00DD2379"/>
    <w:rsid w:val="00DE7AC6"/>
    <w:rsid w:val="00DF222D"/>
    <w:rsid w:val="00E05B4A"/>
    <w:rsid w:val="00E2478D"/>
    <w:rsid w:val="00E317F0"/>
    <w:rsid w:val="00E33104"/>
    <w:rsid w:val="00E33D45"/>
    <w:rsid w:val="00E529EB"/>
    <w:rsid w:val="00E67568"/>
    <w:rsid w:val="00E71583"/>
    <w:rsid w:val="00E85D2E"/>
    <w:rsid w:val="00E91E6C"/>
    <w:rsid w:val="00E93E07"/>
    <w:rsid w:val="00E9500F"/>
    <w:rsid w:val="00EA5263"/>
    <w:rsid w:val="00EB4484"/>
    <w:rsid w:val="00EC19FF"/>
    <w:rsid w:val="00EC2F89"/>
    <w:rsid w:val="00EC3BD8"/>
    <w:rsid w:val="00EF2587"/>
    <w:rsid w:val="00F013F7"/>
    <w:rsid w:val="00F04981"/>
    <w:rsid w:val="00F115BA"/>
    <w:rsid w:val="00F2297F"/>
    <w:rsid w:val="00F24912"/>
    <w:rsid w:val="00F55E66"/>
    <w:rsid w:val="00F619DD"/>
    <w:rsid w:val="00F61F3A"/>
    <w:rsid w:val="00F737EB"/>
    <w:rsid w:val="00F87907"/>
    <w:rsid w:val="00FA419E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529EB"/>
    <w:rPr>
      <w:sz w:val="24"/>
      <w:szCs w:val="24"/>
    </w:rPr>
  </w:style>
  <w:style w:type="character" w:styleId="a5">
    <w:name w:val="Hyperlink"/>
    <w:uiPriority w:val="99"/>
    <w:rsid w:val="00EA5263"/>
    <w:rPr>
      <w:rFonts w:cs="Times New Roman"/>
      <w:color w:val="0000FF"/>
      <w:u w:val="single"/>
    </w:rPr>
  </w:style>
  <w:style w:type="table" w:styleId="a6">
    <w:name w:val="Table Grid"/>
    <w:basedOn w:val="a1"/>
    <w:locked/>
    <w:rsid w:val="000C7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13</cp:revision>
  <cp:lastPrinted>2017-10-05T16:21:00Z</cp:lastPrinted>
  <dcterms:created xsi:type="dcterms:W3CDTF">2017-12-21T10:34:00Z</dcterms:created>
  <dcterms:modified xsi:type="dcterms:W3CDTF">2022-09-23T09:35:00Z</dcterms:modified>
</cp:coreProperties>
</file>