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BC7" w:rsidRPr="00550B5C" w:rsidRDefault="001921AA" w:rsidP="001921AA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2010056" cy="7430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с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056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3F8" w:rsidRPr="00550B5C">
        <w:rPr>
          <w:rFonts w:ascii="Arial" w:hAnsi="Arial" w:cs="Arial"/>
          <w:sz w:val="12"/>
          <w:szCs w:val="12"/>
        </w:rPr>
        <w:t>Доска наклонная навес</w:t>
      </w:r>
      <w:bookmarkStart w:id="0" w:name="_GoBack"/>
      <w:bookmarkEnd w:id="0"/>
      <w:r w:rsidR="001553F8" w:rsidRPr="00550B5C">
        <w:rPr>
          <w:rFonts w:ascii="Arial" w:hAnsi="Arial" w:cs="Arial"/>
          <w:sz w:val="12"/>
          <w:szCs w:val="12"/>
        </w:rPr>
        <w:t>ная 1,8</w:t>
      </w:r>
      <w:r w:rsidR="00D1257F" w:rsidRPr="00550B5C">
        <w:rPr>
          <w:rFonts w:ascii="Arial" w:hAnsi="Arial" w:cs="Arial"/>
          <w:sz w:val="12"/>
          <w:szCs w:val="12"/>
        </w:rPr>
        <w:t xml:space="preserve"> м</w:t>
      </w:r>
    </w:p>
    <w:p w:rsidR="00193BC7" w:rsidRPr="00550B5C" w:rsidRDefault="00193BC7" w:rsidP="0018705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2"/>
          <w:szCs w:val="12"/>
        </w:rPr>
      </w:pPr>
      <w:r w:rsidRPr="00550B5C">
        <w:rPr>
          <w:rFonts w:ascii="Arial" w:hAnsi="Arial" w:cs="Arial"/>
          <w:sz w:val="12"/>
          <w:szCs w:val="12"/>
        </w:rPr>
        <w:t>ТУ-9610-002-51879206-2009г</w:t>
      </w:r>
    </w:p>
    <w:p w:rsidR="00193BC7" w:rsidRPr="00550B5C" w:rsidRDefault="00193BC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 w:rsidRPr="00550B5C">
        <w:rPr>
          <w:rFonts w:ascii="Arial" w:hAnsi="Arial" w:cs="Arial"/>
          <w:b/>
          <w:bCs/>
          <w:sz w:val="16"/>
          <w:szCs w:val="16"/>
        </w:rPr>
        <w:t>Руководство по эксплуатации</w:t>
      </w:r>
    </w:p>
    <w:p w:rsidR="00193BC7" w:rsidRPr="00550B5C" w:rsidRDefault="001553F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 w:rsidRPr="00550B5C">
        <w:rPr>
          <w:rFonts w:ascii="Arial" w:hAnsi="Arial" w:cs="Arial"/>
          <w:b/>
          <w:bCs/>
          <w:sz w:val="16"/>
          <w:szCs w:val="16"/>
        </w:rPr>
        <w:t>Доска наклонная навесная 1,8</w:t>
      </w:r>
      <w:r w:rsidR="00102616" w:rsidRPr="00550B5C">
        <w:rPr>
          <w:rFonts w:ascii="Arial" w:hAnsi="Arial" w:cs="Arial"/>
          <w:b/>
          <w:bCs/>
          <w:sz w:val="16"/>
          <w:szCs w:val="16"/>
        </w:rPr>
        <w:t xml:space="preserve"> м</w:t>
      </w:r>
      <w:r w:rsidR="00D571C1">
        <w:rPr>
          <w:rFonts w:ascii="Arial" w:hAnsi="Arial" w:cs="Arial"/>
          <w:b/>
          <w:bCs/>
          <w:sz w:val="16"/>
          <w:szCs w:val="16"/>
        </w:rPr>
        <w:t>.</w:t>
      </w:r>
    </w:p>
    <w:p w:rsidR="00193BC7" w:rsidRPr="00550B5C" w:rsidRDefault="00193BC7" w:rsidP="00550B5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4"/>
          <w:szCs w:val="22"/>
        </w:rPr>
      </w:pPr>
    </w:p>
    <w:p w:rsidR="00193BC7" w:rsidRPr="00550B5C" w:rsidRDefault="00193BC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550B5C">
        <w:rPr>
          <w:rFonts w:ascii="Arial" w:hAnsi="Arial" w:cs="Arial"/>
          <w:b/>
          <w:bCs/>
          <w:sz w:val="14"/>
          <w:szCs w:val="14"/>
        </w:rPr>
        <w:t>1. Назначение.</w:t>
      </w:r>
    </w:p>
    <w:p w:rsidR="00193BC7" w:rsidRPr="00550B5C" w:rsidRDefault="00550B5C" w:rsidP="00550B5C">
      <w:pPr>
        <w:ind w:firstLine="426"/>
        <w:jc w:val="both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>Доска наклонная навесная 1,8 м</w:t>
      </w:r>
      <w:r w:rsidR="00193BC7" w:rsidRPr="00550B5C">
        <w:rPr>
          <w:rFonts w:ascii="Arial" w:hAnsi="Arial" w:cs="Arial"/>
          <w:sz w:val="14"/>
          <w:szCs w:val="14"/>
        </w:rPr>
        <w:t xml:space="preserve"> предназначен</w:t>
      </w:r>
      <w:r>
        <w:rPr>
          <w:rFonts w:ascii="Arial" w:hAnsi="Arial" w:cs="Arial"/>
          <w:sz w:val="14"/>
          <w:szCs w:val="14"/>
        </w:rPr>
        <w:t>а</w:t>
      </w:r>
      <w:r w:rsidR="00193BC7" w:rsidRPr="00550B5C">
        <w:rPr>
          <w:rFonts w:ascii="Arial" w:hAnsi="Arial" w:cs="Arial"/>
          <w:sz w:val="14"/>
          <w:szCs w:val="14"/>
        </w:rPr>
        <w:t xml:space="preserve"> для выполнения различных общеразвивающих и укрепляющих спортивных </w:t>
      </w:r>
      <w:r w:rsidR="00187053" w:rsidRPr="00550B5C">
        <w:rPr>
          <w:rFonts w:ascii="Arial" w:hAnsi="Arial" w:cs="Arial"/>
          <w:sz w:val="14"/>
          <w:szCs w:val="14"/>
        </w:rPr>
        <w:t>упражнений в помещении. Навешивается на шведскую стенку</w:t>
      </w:r>
      <w:r w:rsidR="00193BC7" w:rsidRPr="00550B5C">
        <w:rPr>
          <w:rFonts w:ascii="Arial" w:hAnsi="Arial" w:cs="Arial"/>
          <w:sz w:val="14"/>
          <w:szCs w:val="14"/>
        </w:rPr>
        <w:t xml:space="preserve"> с помощ</w:t>
      </w:r>
      <w:r w:rsidR="00187053" w:rsidRPr="00550B5C">
        <w:rPr>
          <w:rFonts w:ascii="Arial" w:hAnsi="Arial" w:cs="Arial"/>
          <w:sz w:val="14"/>
          <w:szCs w:val="14"/>
        </w:rPr>
        <w:t>ью крюков.</w:t>
      </w:r>
    </w:p>
    <w:p w:rsidR="00193BC7" w:rsidRPr="00550B5C" w:rsidRDefault="00193BC7" w:rsidP="00550B5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4"/>
          <w:szCs w:val="22"/>
        </w:rPr>
      </w:pPr>
    </w:p>
    <w:p w:rsidR="00193BC7" w:rsidRPr="00550B5C" w:rsidRDefault="00193BC7" w:rsidP="00550B5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550B5C">
        <w:rPr>
          <w:rFonts w:ascii="Arial" w:hAnsi="Arial" w:cs="Arial"/>
          <w:b/>
          <w:bCs/>
          <w:sz w:val="14"/>
          <w:szCs w:val="14"/>
        </w:rPr>
        <w:t>2. Техническая характеристика.</w:t>
      </w:r>
    </w:p>
    <w:p w:rsidR="00193BC7" w:rsidRDefault="00193BC7" w:rsidP="00550B5C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 xml:space="preserve">Размеры: </w:t>
      </w:r>
      <w:r w:rsidR="00C27D2D" w:rsidRPr="00550B5C">
        <w:rPr>
          <w:rFonts w:ascii="Arial" w:hAnsi="Arial" w:cs="Arial"/>
          <w:sz w:val="14"/>
          <w:szCs w:val="14"/>
        </w:rPr>
        <w:t>Длина</w:t>
      </w:r>
      <w:r w:rsidR="00550B5C">
        <w:rPr>
          <w:rFonts w:ascii="Arial" w:hAnsi="Arial" w:cs="Arial"/>
          <w:sz w:val="14"/>
          <w:szCs w:val="14"/>
        </w:rPr>
        <w:t xml:space="preserve"> </w:t>
      </w:r>
      <w:r w:rsidR="00187053" w:rsidRPr="00550B5C">
        <w:rPr>
          <w:rFonts w:ascii="Arial" w:hAnsi="Arial" w:cs="Arial"/>
          <w:sz w:val="14"/>
          <w:szCs w:val="14"/>
        </w:rPr>
        <w:t xml:space="preserve"> </w:t>
      </w:r>
      <w:r w:rsidR="00A277F3" w:rsidRPr="00550B5C">
        <w:rPr>
          <w:rFonts w:ascii="Arial" w:hAnsi="Arial" w:cs="Arial"/>
          <w:sz w:val="14"/>
          <w:szCs w:val="14"/>
        </w:rPr>
        <w:t xml:space="preserve">-  </w:t>
      </w:r>
      <w:r w:rsidR="001553F8" w:rsidRPr="00550B5C">
        <w:rPr>
          <w:rFonts w:ascii="Arial" w:hAnsi="Arial" w:cs="Arial"/>
          <w:sz w:val="14"/>
          <w:szCs w:val="14"/>
        </w:rPr>
        <w:t>18</w:t>
      </w:r>
      <w:r w:rsidR="00C27D2D" w:rsidRPr="00550B5C">
        <w:rPr>
          <w:rFonts w:ascii="Arial" w:hAnsi="Arial" w:cs="Arial"/>
          <w:sz w:val="14"/>
          <w:szCs w:val="14"/>
        </w:rPr>
        <w:t>00</w:t>
      </w:r>
      <w:r w:rsidR="00A277F3" w:rsidRPr="00550B5C">
        <w:rPr>
          <w:rFonts w:ascii="Arial" w:hAnsi="Arial" w:cs="Arial"/>
          <w:sz w:val="14"/>
          <w:szCs w:val="14"/>
        </w:rPr>
        <w:t xml:space="preserve"> мм; </w:t>
      </w:r>
      <w:r w:rsidR="00C27D2D" w:rsidRPr="00550B5C">
        <w:rPr>
          <w:rFonts w:ascii="Arial" w:hAnsi="Arial" w:cs="Arial"/>
          <w:sz w:val="14"/>
          <w:szCs w:val="14"/>
        </w:rPr>
        <w:t>Ширина</w:t>
      </w:r>
      <w:r w:rsidRPr="00550B5C">
        <w:rPr>
          <w:rFonts w:ascii="Arial" w:hAnsi="Arial" w:cs="Arial"/>
          <w:sz w:val="14"/>
          <w:szCs w:val="14"/>
        </w:rPr>
        <w:t xml:space="preserve"> </w:t>
      </w:r>
      <w:r w:rsidR="00A277F3" w:rsidRPr="00550B5C">
        <w:rPr>
          <w:rFonts w:ascii="Arial" w:hAnsi="Arial" w:cs="Arial"/>
          <w:sz w:val="14"/>
          <w:szCs w:val="14"/>
        </w:rPr>
        <w:t xml:space="preserve"> -  </w:t>
      </w:r>
      <w:r w:rsidR="00C27D2D" w:rsidRPr="00550B5C">
        <w:rPr>
          <w:rFonts w:ascii="Arial" w:hAnsi="Arial" w:cs="Arial"/>
          <w:sz w:val="14"/>
          <w:szCs w:val="14"/>
        </w:rPr>
        <w:t>240</w:t>
      </w:r>
      <w:r w:rsidR="00A277F3" w:rsidRPr="00550B5C">
        <w:rPr>
          <w:rFonts w:ascii="Arial" w:hAnsi="Arial" w:cs="Arial"/>
          <w:sz w:val="14"/>
          <w:szCs w:val="14"/>
        </w:rPr>
        <w:t xml:space="preserve"> мм; </w:t>
      </w:r>
      <w:r w:rsidR="00C27D2D" w:rsidRPr="00550B5C">
        <w:rPr>
          <w:rFonts w:ascii="Arial" w:hAnsi="Arial" w:cs="Arial"/>
          <w:sz w:val="14"/>
          <w:szCs w:val="14"/>
        </w:rPr>
        <w:t>Толщина</w:t>
      </w:r>
      <w:r w:rsidR="00A277F3" w:rsidRPr="00550B5C">
        <w:rPr>
          <w:rFonts w:ascii="Arial" w:hAnsi="Arial" w:cs="Arial"/>
          <w:sz w:val="14"/>
          <w:szCs w:val="14"/>
        </w:rPr>
        <w:t xml:space="preserve"> </w:t>
      </w:r>
      <w:r w:rsidR="00550B5C">
        <w:rPr>
          <w:rFonts w:ascii="Arial" w:hAnsi="Arial" w:cs="Arial"/>
          <w:sz w:val="14"/>
          <w:szCs w:val="14"/>
        </w:rPr>
        <w:t xml:space="preserve"> </w:t>
      </w:r>
      <w:r w:rsidR="00A277F3" w:rsidRPr="00550B5C">
        <w:rPr>
          <w:rFonts w:ascii="Arial" w:hAnsi="Arial" w:cs="Arial"/>
          <w:sz w:val="14"/>
          <w:szCs w:val="14"/>
        </w:rPr>
        <w:t>-</w:t>
      </w:r>
      <w:r w:rsidRPr="00550B5C">
        <w:rPr>
          <w:rFonts w:ascii="Arial" w:hAnsi="Arial" w:cs="Arial"/>
          <w:sz w:val="14"/>
          <w:szCs w:val="14"/>
        </w:rPr>
        <w:t xml:space="preserve">  </w:t>
      </w:r>
      <w:r w:rsidR="00C27D2D" w:rsidRPr="00550B5C">
        <w:rPr>
          <w:rFonts w:ascii="Arial" w:hAnsi="Arial" w:cs="Arial"/>
          <w:sz w:val="14"/>
          <w:szCs w:val="14"/>
        </w:rPr>
        <w:t>18</w:t>
      </w:r>
      <w:r w:rsidR="00A277F3" w:rsidRPr="00550B5C">
        <w:rPr>
          <w:rFonts w:ascii="Arial" w:hAnsi="Arial" w:cs="Arial"/>
          <w:sz w:val="14"/>
          <w:szCs w:val="14"/>
        </w:rPr>
        <w:t>мм;</w:t>
      </w:r>
    </w:p>
    <w:p w:rsidR="00D571C1" w:rsidRPr="00550B5C" w:rsidRDefault="00D571C1" w:rsidP="00D571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4"/>
          <w:szCs w:val="14"/>
        </w:rPr>
      </w:pPr>
    </w:p>
    <w:p w:rsidR="00187053" w:rsidRPr="00550B5C" w:rsidRDefault="00187053" w:rsidP="0018705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550B5C">
        <w:rPr>
          <w:rFonts w:ascii="Arial" w:hAnsi="Arial" w:cs="Arial"/>
          <w:b/>
          <w:bCs/>
          <w:sz w:val="14"/>
          <w:szCs w:val="14"/>
        </w:rPr>
        <w:t>3. Комплектация.</w:t>
      </w:r>
    </w:p>
    <w:tbl>
      <w:tblPr>
        <w:tblW w:w="0" w:type="auto"/>
        <w:tblInd w:w="1668" w:type="dxa"/>
        <w:tblLayout w:type="fixed"/>
        <w:tblLook w:val="0000" w:firstRow="0" w:lastRow="0" w:firstColumn="0" w:lastColumn="0" w:noHBand="0" w:noVBand="0"/>
      </w:tblPr>
      <w:tblGrid>
        <w:gridCol w:w="6520"/>
        <w:gridCol w:w="567"/>
      </w:tblGrid>
      <w:tr w:rsidR="007C6A79" w:rsidRPr="00550B5C" w:rsidTr="00550B5C"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550B5C" w:rsidRDefault="00187053" w:rsidP="009529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50B5C">
              <w:rPr>
                <w:rFonts w:ascii="Arial" w:hAnsi="Arial" w:cs="Arial"/>
                <w:sz w:val="14"/>
                <w:szCs w:val="14"/>
              </w:rPr>
              <w:t xml:space="preserve">1. </w:t>
            </w:r>
            <w:r w:rsidR="00C27D2D" w:rsidRPr="00550B5C">
              <w:rPr>
                <w:rFonts w:ascii="Arial" w:hAnsi="Arial" w:cs="Arial"/>
                <w:sz w:val="14"/>
                <w:szCs w:val="14"/>
              </w:rPr>
              <w:t>Доска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550B5C" w:rsidRDefault="009A594A" w:rsidP="00952932">
            <w:pPr>
              <w:snapToGrid w:val="0"/>
              <w:ind w:right="-144"/>
              <w:rPr>
                <w:rFonts w:ascii="Arial" w:hAnsi="Arial" w:cs="Arial"/>
                <w:sz w:val="14"/>
                <w:szCs w:val="14"/>
              </w:rPr>
            </w:pPr>
            <w:r w:rsidRPr="00550B5C">
              <w:rPr>
                <w:rFonts w:ascii="Arial" w:hAnsi="Arial" w:cs="Arial"/>
                <w:sz w:val="14"/>
                <w:szCs w:val="14"/>
              </w:rPr>
              <w:t>1</w:t>
            </w:r>
            <w:r w:rsidR="007C6A79" w:rsidRPr="00550B5C">
              <w:rPr>
                <w:rFonts w:ascii="Arial" w:hAnsi="Arial" w:cs="Arial"/>
                <w:sz w:val="14"/>
                <w:szCs w:val="14"/>
              </w:rPr>
              <w:t xml:space="preserve"> шт.</w:t>
            </w:r>
          </w:p>
        </w:tc>
      </w:tr>
      <w:tr w:rsidR="007C6A79" w:rsidRPr="00550B5C" w:rsidTr="00550B5C"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550B5C" w:rsidRDefault="007C6A79" w:rsidP="009529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50B5C">
              <w:rPr>
                <w:rFonts w:ascii="Arial" w:hAnsi="Arial" w:cs="Arial"/>
                <w:sz w:val="14"/>
                <w:szCs w:val="14"/>
              </w:rPr>
              <w:t xml:space="preserve">2. </w:t>
            </w:r>
            <w:r w:rsidR="00550B5C">
              <w:rPr>
                <w:rFonts w:ascii="Arial" w:hAnsi="Arial" w:cs="Arial"/>
                <w:sz w:val="14"/>
                <w:szCs w:val="14"/>
              </w:rPr>
              <w:t>Крюк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550B5C" w:rsidRDefault="00187053" w:rsidP="00952932">
            <w:pPr>
              <w:snapToGrid w:val="0"/>
              <w:ind w:right="-144"/>
              <w:rPr>
                <w:rFonts w:ascii="Arial" w:hAnsi="Arial" w:cs="Arial"/>
                <w:sz w:val="14"/>
                <w:szCs w:val="14"/>
              </w:rPr>
            </w:pPr>
            <w:r w:rsidRPr="00550B5C">
              <w:rPr>
                <w:rFonts w:ascii="Arial" w:hAnsi="Arial" w:cs="Arial"/>
                <w:sz w:val="14"/>
                <w:szCs w:val="14"/>
              </w:rPr>
              <w:t>2</w:t>
            </w:r>
            <w:r w:rsidR="007C6A79" w:rsidRPr="00550B5C">
              <w:rPr>
                <w:rFonts w:ascii="Arial" w:hAnsi="Arial" w:cs="Arial"/>
                <w:sz w:val="14"/>
                <w:szCs w:val="14"/>
              </w:rPr>
              <w:t xml:space="preserve"> шт.</w:t>
            </w:r>
          </w:p>
        </w:tc>
      </w:tr>
      <w:tr w:rsidR="007C6A79" w:rsidRPr="00550B5C" w:rsidTr="00550B5C"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550B5C" w:rsidRDefault="00187053" w:rsidP="00952932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550B5C">
              <w:rPr>
                <w:rFonts w:ascii="Arial" w:hAnsi="Arial" w:cs="Arial"/>
                <w:sz w:val="14"/>
                <w:szCs w:val="14"/>
              </w:rPr>
              <w:t xml:space="preserve">3. </w:t>
            </w:r>
            <w:proofErr w:type="spellStart"/>
            <w:r w:rsidR="009A594A" w:rsidRPr="00550B5C">
              <w:rPr>
                <w:rFonts w:ascii="Arial" w:hAnsi="Arial" w:cs="Arial"/>
                <w:sz w:val="14"/>
                <w:szCs w:val="14"/>
              </w:rPr>
              <w:t>Саморез</w:t>
            </w:r>
            <w:proofErr w:type="spellEnd"/>
            <w:r w:rsidR="009A594A" w:rsidRPr="00550B5C">
              <w:rPr>
                <w:rFonts w:ascii="Arial" w:hAnsi="Arial" w:cs="Arial"/>
                <w:sz w:val="14"/>
                <w:szCs w:val="14"/>
              </w:rPr>
              <w:t xml:space="preserve"> 4х16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550B5C" w:rsidRDefault="00187053" w:rsidP="00952932">
            <w:pPr>
              <w:snapToGrid w:val="0"/>
              <w:ind w:right="-144"/>
              <w:rPr>
                <w:rFonts w:ascii="Arial" w:hAnsi="Arial" w:cs="Arial"/>
                <w:sz w:val="14"/>
                <w:szCs w:val="14"/>
              </w:rPr>
            </w:pPr>
            <w:r w:rsidRPr="00550B5C">
              <w:rPr>
                <w:rFonts w:ascii="Arial" w:hAnsi="Arial" w:cs="Arial"/>
                <w:sz w:val="14"/>
                <w:szCs w:val="14"/>
              </w:rPr>
              <w:t>4</w:t>
            </w:r>
            <w:r w:rsidR="007C6A79" w:rsidRPr="00550B5C">
              <w:rPr>
                <w:rFonts w:ascii="Arial" w:hAnsi="Arial" w:cs="Arial"/>
                <w:sz w:val="14"/>
                <w:szCs w:val="14"/>
              </w:rPr>
              <w:t xml:space="preserve"> шт.</w:t>
            </w:r>
          </w:p>
        </w:tc>
      </w:tr>
    </w:tbl>
    <w:p w:rsidR="007C6A79" w:rsidRPr="00550B5C" w:rsidRDefault="007C6A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14"/>
          <w:szCs w:val="14"/>
        </w:rPr>
      </w:pPr>
    </w:p>
    <w:p w:rsidR="00193BC7" w:rsidRPr="00550B5C" w:rsidRDefault="00A9454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550B5C">
        <w:rPr>
          <w:rFonts w:ascii="Arial" w:hAnsi="Arial" w:cs="Arial"/>
          <w:b/>
          <w:bCs/>
          <w:sz w:val="14"/>
          <w:szCs w:val="14"/>
        </w:rPr>
        <w:t>4</w:t>
      </w:r>
      <w:r w:rsidR="00193BC7" w:rsidRPr="00550B5C">
        <w:rPr>
          <w:rFonts w:ascii="Arial" w:hAnsi="Arial" w:cs="Arial"/>
          <w:b/>
          <w:bCs/>
          <w:sz w:val="14"/>
          <w:szCs w:val="14"/>
        </w:rPr>
        <w:t>. Устройство изделия.</w:t>
      </w:r>
    </w:p>
    <w:p w:rsidR="00193BC7" w:rsidRPr="00550B5C" w:rsidRDefault="009A594A" w:rsidP="00550B5C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>Доска наклонная состоит из доски</w:t>
      </w:r>
      <w:r w:rsidR="00A94547" w:rsidRPr="00550B5C">
        <w:rPr>
          <w:rFonts w:ascii="Arial" w:hAnsi="Arial" w:cs="Arial"/>
          <w:sz w:val="14"/>
          <w:szCs w:val="14"/>
        </w:rPr>
        <w:t xml:space="preserve"> [1]</w:t>
      </w:r>
      <w:r w:rsidRPr="00550B5C">
        <w:rPr>
          <w:rFonts w:ascii="Arial" w:hAnsi="Arial" w:cs="Arial"/>
          <w:sz w:val="14"/>
          <w:szCs w:val="14"/>
        </w:rPr>
        <w:t xml:space="preserve"> и двух крюков [2]</w:t>
      </w:r>
      <w:r w:rsidR="001A2BDC" w:rsidRPr="00550B5C">
        <w:rPr>
          <w:rFonts w:ascii="Arial" w:hAnsi="Arial" w:cs="Arial"/>
          <w:sz w:val="14"/>
          <w:szCs w:val="14"/>
        </w:rPr>
        <w:t xml:space="preserve"> соединенных </w:t>
      </w:r>
      <w:r w:rsidR="001A2BDC" w:rsidRPr="00550B5C">
        <w:rPr>
          <w:rFonts w:ascii="Arial" w:hAnsi="Arial" w:cs="Arial"/>
          <w:sz w:val="14"/>
          <w:szCs w:val="14"/>
          <w:lang w:val="en-US"/>
        </w:rPr>
        <w:t>c</w:t>
      </w:r>
      <w:r w:rsidR="001A2BDC" w:rsidRPr="00550B5C">
        <w:rPr>
          <w:rFonts w:ascii="Arial" w:hAnsi="Arial" w:cs="Arial"/>
          <w:sz w:val="14"/>
          <w:szCs w:val="14"/>
        </w:rPr>
        <w:t xml:space="preserve"> доской с помощью </w:t>
      </w:r>
      <w:proofErr w:type="spellStart"/>
      <w:r w:rsidR="001A2BDC" w:rsidRPr="00550B5C">
        <w:rPr>
          <w:rFonts w:ascii="Arial" w:hAnsi="Arial" w:cs="Arial"/>
          <w:sz w:val="14"/>
          <w:szCs w:val="14"/>
        </w:rPr>
        <w:t>саморезов</w:t>
      </w:r>
      <w:proofErr w:type="spellEnd"/>
      <w:r w:rsidR="001A2BDC" w:rsidRPr="00550B5C">
        <w:rPr>
          <w:rFonts w:ascii="Arial" w:hAnsi="Arial" w:cs="Arial"/>
          <w:sz w:val="14"/>
          <w:szCs w:val="14"/>
        </w:rPr>
        <w:t xml:space="preserve"> [3]. Поверхность доски покрыта лаком.</w:t>
      </w:r>
      <w:r w:rsidR="00A94547" w:rsidRPr="00550B5C">
        <w:rPr>
          <w:rFonts w:ascii="Arial" w:hAnsi="Arial" w:cs="Arial"/>
          <w:sz w:val="14"/>
          <w:szCs w:val="14"/>
        </w:rPr>
        <w:t xml:space="preserve"> </w:t>
      </w:r>
      <w:r w:rsidR="001A2BDC" w:rsidRPr="00550B5C">
        <w:rPr>
          <w:rFonts w:ascii="Arial" w:hAnsi="Arial" w:cs="Arial"/>
          <w:sz w:val="14"/>
          <w:szCs w:val="14"/>
        </w:rPr>
        <w:t>Доска</w:t>
      </w:r>
      <w:r w:rsidR="00193BC7" w:rsidRPr="00550B5C">
        <w:rPr>
          <w:rFonts w:ascii="Arial" w:hAnsi="Arial" w:cs="Arial"/>
          <w:sz w:val="14"/>
          <w:szCs w:val="14"/>
        </w:rPr>
        <w:t xml:space="preserve"> отвечает санитарно-гигиеническим, педагогическим и эстетическим требованиям, предъявляемым к спортивному детскому инвентарю, характеризуются безопасностью и надежностью в эксплуатации.</w:t>
      </w:r>
    </w:p>
    <w:p w:rsidR="00193BC7" w:rsidRPr="00550B5C" w:rsidRDefault="00982131" w:rsidP="00A277F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50B5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55B05FD" wp14:editId="2001B113">
            <wp:extent cx="6152515" cy="2477135"/>
            <wp:effectExtent l="19050" t="0" r="635" b="0"/>
            <wp:docPr id="2" name="Рисунок 1" descr="2427 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27 g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7F3" w:rsidRPr="00550B5C" w:rsidRDefault="00A277F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14"/>
          <w:szCs w:val="14"/>
        </w:rPr>
      </w:pPr>
    </w:p>
    <w:p w:rsidR="00193BC7" w:rsidRPr="00550B5C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550B5C">
        <w:rPr>
          <w:rFonts w:ascii="Arial" w:hAnsi="Arial" w:cs="Arial"/>
          <w:b/>
          <w:bCs/>
          <w:sz w:val="14"/>
          <w:szCs w:val="14"/>
        </w:rPr>
        <w:t>5</w:t>
      </w:r>
      <w:r w:rsidR="00193BC7" w:rsidRPr="00550B5C">
        <w:rPr>
          <w:rFonts w:ascii="Arial" w:hAnsi="Arial" w:cs="Arial"/>
          <w:b/>
          <w:bCs/>
          <w:sz w:val="14"/>
          <w:szCs w:val="14"/>
        </w:rPr>
        <w:t>. Установка.</w:t>
      </w:r>
    </w:p>
    <w:p w:rsidR="00193BC7" w:rsidRPr="00550B5C" w:rsidRDefault="00B02205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>Навес доски</w:t>
      </w:r>
      <w:r w:rsidR="00A277F3" w:rsidRPr="00550B5C">
        <w:rPr>
          <w:rFonts w:ascii="Arial" w:hAnsi="Arial" w:cs="Arial"/>
          <w:sz w:val="14"/>
          <w:szCs w:val="14"/>
        </w:rPr>
        <w:t xml:space="preserve"> следует производить на закрепленную шведскую стенку </w:t>
      </w:r>
      <w:r w:rsidR="00193BC7" w:rsidRPr="00550B5C">
        <w:rPr>
          <w:rFonts w:ascii="Arial" w:hAnsi="Arial" w:cs="Arial"/>
          <w:sz w:val="14"/>
          <w:szCs w:val="14"/>
        </w:rPr>
        <w:t>обладающей достаточной не</w:t>
      </w:r>
      <w:r w:rsidR="00A277F3" w:rsidRPr="00550B5C">
        <w:rPr>
          <w:rFonts w:ascii="Arial" w:hAnsi="Arial" w:cs="Arial"/>
          <w:sz w:val="14"/>
          <w:szCs w:val="14"/>
        </w:rPr>
        <w:t>сущей способностью, с помощью крюков</w:t>
      </w:r>
      <w:r w:rsidR="00193BC7" w:rsidRPr="00550B5C">
        <w:rPr>
          <w:rFonts w:ascii="Arial" w:hAnsi="Arial" w:cs="Arial"/>
          <w:sz w:val="14"/>
          <w:szCs w:val="14"/>
        </w:rPr>
        <w:t>.</w:t>
      </w:r>
    </w:p>
    <w:p w:rsidR="00D571C1" w:rsidRPr="00D571C1" w:rsidRDefault="00D571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14"/>
          <w:szCs w:val="14"/>
        </w:rPr>
      </w:pPr>
    </w:p>
    <w:p w:rsidR="00193BC7" w:rsidRPr="00550B5C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550B5C">
        <w:rPr>
          <w:rFonts w:ascii="Arial" w:hAnsi="Arial" w:cs="Arial"/>
          <w:b/>
          <w:bCs/>
          <w:sz w:val="14"/>
          <w:szCs w:val="14"/>
        </w:rPr>
        <w:t>6</w:t>
      </w:r>
      <w:r w:rsidR="00193BC7" w:rsidRPr="00550B5C">
        <w:rPr>
          <w:rFonts w:ascii="Arial" w:hAnsi="Arial" w:cs="Arial"/>
          <w:b/>
          <w:bCs/>
          <w:sz w:val="14"/>
          <w:szCs w:val="14"/>
        </w:rPr>
        <w:t>. Указание мер безопасности.</w:t>
      </w:r>
    </w:p>
    <w:p w:rsidR="00193BC7" w:rsidRPr="00550B5C" w:rsidRDefault="00193BC7" w:rsidP="00A277F3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>Крепежное соединение</w:t>
      </w:r>
      <w:r w:rsidR="00B02205" w:rsidRPr="00550B5C">
        <w:rPr>
          <w:rFonts w:ascii="Arial" w:hAnsi="Arial" w:cs="Arial"/>
          <w:sz w:val="14"/>
          <w:szCs w:val="14"/>
        </w:rPr>
        <w:t xml:space="preserve"> крюков к доске</w:t>
      </w:r>
      <w:r w:rsidRPr="00550B5C">
        <w:rPr>
          <w:rFonts w:ascii="Arial" w:hAnsi="Arial" w:cs="Arial"/>
          <w:sz w:val="14"/>
          <w:szCs w:val="14"/>
        </w:rPr>
        <w:t xml:space="preserve"> должно о</w:t>
      </w:r>
      <w:r w:rsidR="00A277F3" w:rsidRPr="00550B5C">
        <w:rPr>
          <w:rFonts w:ascii="Arial" w:hAnsi="Arial" w:cs="Arial"/>
          <w:sz w:val="14"/>
          <w:szCs w:val="14"/>
        </w:rPr>
        <w:t xml:space="preserve">беспечивать надежность </w:t>
      </w:r>
      <w:r w:rsidR="00B02205" w:rsidRPr="00550B5C">
        <w:rPr>
          <w:rFonts w:ascii="Arial" w:hAnsi="Arial" w:cs="Arial"/>
          <w:sz w:val="14"/>
          <w:szCs w:val="14"/>
        </w:rPr>
        <w:t>доски</w:t>
      </w:r>
      <w:r w:rsidRPr="00550B5C">
        <w:rPr>
          <w:rFonts w:ascii="Arial" w:hAnsi="Arial" w:cs="Arial"/>
          <w:sz w:val="14"/>
          <w:szCs w:val="14"/>
        </w:rPr>
        <w:t xml:space="preserve"> при эксплуатации.</w:t>
      </w:r>
      <w:r w:rsidR="00A277F3" w:rsidRPr="00550B5C">
        <w:rPr>
          <w:rFonts w:ascii="Arial" w:hAnsi="Arial" w:cs="Arial"/>
          <w:sz w:val="14"/>
          <w:szCs w:val="14"/>
        </w:rPr>
        <w:t xml:space="preserve"> </w:t>
      </w:r>
      <w:r w:rsidRPr="00550B5C">
        <w:rPr>
          <w:rFonts w:ascii="Arial" w:hAnsi="Arial" w:cs="Arial"/>
          <w:sz w:val="14"/>
          <w:szCs w:val="14"/>
        </w:rPr>
        <w:t>При обнаружении каких либо неисправностей эксплуатацию изделия прекратить.</w:t>
      </w:r>
      <w:r w:rsidR="00A277F3" w:rsidRPr="00550B5C">
        <w:rPr>
          <w:rFonts w:ascii="Arial" w:hAnsi="Arial" w:cs="Arial"/>
          <w:sz w:val="14"/>
          <w:szCs w:val="14"/>
        </w:rPr>
        <w:t xml:space="preserve"> </w:t>
      </w:r>
      <w:r w:rsidRPr="00550B5C">
        <w:rPr>
          <w:rFonts w:ascii="Arial" w:hAnsi="Arial" w:cs="Arial"/>
          <w:sz w:val="14"/>
          <w:szCs w:val="14"/>
        </w:rPr>
        <w:t>За</w:t>
      </w:r>
      <w:r w:rsidR="00A277F3" w:rsidRPr="00550B5C">
        <w:rPr>
          <w:rFonts w:ascii="Arial" w:hAnsi="Arial" w:cs="Arial"/>
          <w:sz w:val="14"/>
          <w:szCs w:val="14"/>
        </w:rPr>
        <w:t xml:space="preserve">прещается эксплуатация </w:t>
      </w:r>
      <w:r w:rsidR="00B02205" w:rsidRPr="00550B5C">
        <w:rPr>
          <w:rFonts w:ascii="Arial" w:hAnsi="Arial" w:cs="Arial"/>
          <w:sz w:val="14"/>
          <w:szCs w:val="14"/>
        </w:rPr>
        <w:t>доски</w:t>
      </w:r>
      <w:r w:rsidR="00A277F3" w:rsidRPr="00550B5C">
        <w:rPr>
          <w:rFonts w:ascii="Arial" w:hAnsi="Arial" w:cs="Arial"/>
          <w:sz w:val="14"/>
          <w:szCs w:val="14"/>
        </w:rPr>
        <w:t xml:space="preserve"> на поврежденной шведской стенке</w:t>
      </w:r>
      <w:r w:rsidR="00B02205" w:rsidRPr="00550B5C">
        <w:rPr>
          <w:rFonts w:ascii="Arial" w:hAnsi="Arial" w:cs="Arial"/>
          <w:sz w:val="14"/>
          <w:szCs w:val="14"/>
        </w:rPr>
        <w:t xml:space="preserve"> и в открытых помещениях</w:t>
      </w:r>
      <w:r w:rsidRPr="00550B5C">
        <w:rPr>
          <w:rFonts w:ascii="Arial" w:hAnsi="Arial" w:cs="Arial"/>
          <w:sz w:val="14"/>
          <w:szCs w:val="14"/>
        </w:rPr>
        <w:t>.</w:t>
      </w:r>
    </w:p>
    <w:p w:rsidR="002F489A" w:rsidRPr="00550B5C" w:rsidRDefault="002F489A" w:rsidP="00550B5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4"/>
          <w:szCs w:val="14"/>
        </w:rPr>
      </w:pPr>
    </w:p>
    <w:p w:rsidR="00193BC7" w:rsidRPr="00550B5C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550B5C">
        <w:rPr>
          <w:rFonts w:ascii="Arial" w:hAnsi="Arial" w:cs="Arial"/>
          <w:b/>
          <w:bCs/>
          <w:sz w:val="14"/>
          <w:szCs w:val="14"/>
        </w:rPr>
        <w:t>7</w:t>
      </w:r>
      <w:r w:rsidR="00193BC7" w:rsidRPr="00550B5C">
        <w:rPr>
          <w:rFonts w:ascii="Arial" w:hAnsi="Arial" w:cs="Arial"/>
          <w:b/>
          <w:bCs/>
          <w:sz w:val="14"/>
          <w:szCs w:val="14"/>
        </w:rPr>
        <w:t>. Сведения об эксплуатации, транспортировке и хранении.</w:t>
      </w:r>
    </w:p>
    <w:p w:rsidR="00193BC7" w:rsidRPr="00550B5C" w:rsidRDefault="00193BC7" w:rsidP="00550B5C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 xml:space="preserve">Эксплуатация и транспортировка </w:t>
      </w:r>
      <w:r w:rsidR="00B02205" w:rsidRPr="00550B5C">
        <w:rPr>
          <w:rFonts w:ascii="Arial" w:hAnsi="Arial" w:cs="Arial"/>
          <w:sz w:val="14"/>
          <w:szCs w:val="14"/>
        </w:rPr>
        <w:t>доски</w:t>
      </w:r>
      <w:r w:rsidRPr="00550B5C">
        <w:rPr>
          <w:rFonts w:ascii="Arial" w:hAnsi="Arial" w:cs="Arial"/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</w:p>
    <w:p w:rsidR="00193BC7" w:rsidRPr="00550B5C" w:rsidRDefault="00B02205" w:rsidP="00550B5C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>Доска</w:t>
      </w:r>
      <w:r w:rsidR="00193BC7" w:rsidRPr="00550B5C">
        <w:rPr>
          <w:rFonts w:ascii="Arial" w:hAnsi="Arial" w:cs="Arial"/>
          <w:sz w:val="14"/>
          <w:szCs w:val="14"/>
        </w:rPr>
        <w:t xml:space="preserve"> должен храниться в сухих, закрытых, проветриваемых помещениях грузоотправителя при температуре от 0 до 30</w:t>
      </w:r>
      <w:r w:rsidR="00193BC7" w:rsidRPr="00550B5C">
        <w:rPr>
          <w:rFonts w:ascii="Arial" w:hAnsi="Arial" w:cs="Arial"/>
          <w:sz w:val="14"/>
          <w:szCs w:val="14"/>
          <w:vertAlign w:val="superscript"/>
        </w:rPr>
        <w:t>о</w:t>
      </w:r>
      <w:r w:rsidR="00193BC7" w:rsidRPr="00550B5C">
        <w:rPr>
          <w:rFonts w:ascii="Arial" w:hAnsi="Arial" w:cs="Arial"/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2F489A" w:rsidRPr="00550B5C" w:rsidRDefault="002F489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14"/>
          <w:szCs w:val="14"/>
        </w:rPr>
      </w:pPr>
    </w:p>
    <w:p w:rsidR="002F489A" w:rsidRPr="00550B5C" w:rsidRDefault="005627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4"/>
          <w:szCs w:val="14"/>
        </w:rPr>
      </w:pPr>
      <w:r w:rsidRPr="00550B5C">
        <w:rPr>
          <w:rFonts w:ascii="Arial" w:hAnsi="Arial" w:cs="Arial"/>
          <w:b/>
          <w:bCs/>
          <w:sz w:val="14"/>
          <w:szCs w:val="14"/>
        </w:rPr>
        <w:t>8</w:t>
      </w:r>
      <w:r w:rsidR="00193BC7" w:rsidRPr="00550B5C">
        <w:rPr>
          <w:rFonts w:ascii="Arial" w:hAnsi="Arial" w:cs="Arial"/>
          <w:b/>
          <w:bCs/>
          <w:sz w:val="14"/>
          <w:szCs w:val="14"/>
        </w:rPr>
        <w:t xml:space="preserve">. </w:t>
      </w:r>
      <w:r w:rsidR="002F489A" w:rsidRPr="00550B5C">
        <w:rPr>
          <w:rFonts w:ascii="Arial" w:hAnsi="Arial" w:cs="Arial"/>
          <w:b/>
          <w:bCs/>
          <w:sz w:val="14"/>
          <w:szCs w:val="14"/>
        </w:rPr>
        <w:t xml:space="preserve">Свидетельство о приемке </w:t>
      </w:r>
    </w:p>
    <w:p w:rsidR="007C7F71" w:rsidRPr="00550B5C" w:rsidRDefault="001553F8" w:rsidP="00550B5C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>Доска наклонная навесная 1,8</w:t>
      </w:r>
      <w:r w:rsidR="00B02205" w:rsidRPr="00550B5C">
        <w:rPr>
          <w:rFonts w:ascii="Arial" w:hAnsi="Arial" w:cs="Arial"/>
          <w:sz w:val="14"/>
          <w:szCs w:val="14"/>
        </w:rPr>
        <w:t xml:space="preserve"> м</w:t>
      </w:r>
      <w:r w:rsidR="002F489A" w:rsidRPr="00550B5C">
        <w:rPr>
          <w:rFonts w:ascii="Arial" w:hAnsi="Arial" w:cs="Arial"/>
          <w:sz w:val="14"/>
          <w:szCs w:val="14"/>
        </w:rPr>
        <w:t xml:space="preserve"> признан</w:t>
      </w:r>
      <w:r w:rsidR="00B02205" w:rsidRPr="00550B5C">
        <w:rPr>
          <w:rFonts w:ascii="Arial" w:hAnsi="Arial" w:cs="Arial"/>
          <w:sz w:val="14"/>
          <w:szCs w:val="14"/>
        </w:rPr>
        <w:t>а годной</w:t>
      </w:r>
      <w:r w:rsidR="002F489A" w:rsidRPr="00550B5C">
        <w:rPr>
          <w:rFonts w:ascii="Arial" w:hAnsi="Arial" w:cs="Arial"/>
          <w:sz w:val="14"/>
          <w:szCs w:val="14"/>
        </w:rPr>
        <w:t xml:space="preserve"> к эксплуатации</w:t>
      </w:r>
      <w:r w:rsidR="00550B5C">
        <w:rPr>
          <w:rFonts w:ascii="Arial" w:hAnsi="Arial" w:cs="Arial"/>
          <w:sz w:val="14"/>
          <w:szCs w:val="14"/>
        </w:rPr>
        <w:t xml:space="preserve">. </w:t>
      </w:r>
      <w:r w:rsidR="007C7F71" w:rsidRPr="00550B5C">
        <w:rPr>
          <w:rFonts w:ascii="Arial" w:hAnsi="Arial" w:cs="Arial"/>
          <w:sz w:val="14"/>
          <w:szCs w:val="14"/>
        </w:rPr>
        <w:t>Изготовитель га</w:t>
      </w:r>
      <w:r w:rsidR="00B02205" w:rsidRPr="00550B5C">
        <w:rPr>
          <w:rFonts w:ascii="Arial" w:hAnsi="Arial" w:cs="Arial"/>
          <w:sz w:val="14"/>
          <w:szCs w:val="14"/>
        </w:rPr>
        <w:t>рантирует соответствие доски</w:t>
      </w:r>
      <w:r w:rsidR="007C7F71" w:rsidRPr="00550B5C">
        <w:rPr>
          <w:rFonts w:ascii="Arial" w:hAnsi="Arial" w:cs="Arial"/>
          <w:sz w:val="14"/>
          <w:szCs w:val="14"/>
        </w:rPr>
        <w:t xml:space="preserve"> требованиям </w:t>
      </w:r>
      <w:r w:rsidR="00B02205" w:rsidRPr="00550B5C">
        <w:rPr>
          <w:rFonts w:ascii="Arial" w:hAnsi="Arial" w:cs="Arial"/>
          <w:sz w:val="14"/>
          <w:szCs w:val="14"/>
        </w:rPr>
        <w:t xml:space="preserve">                                </w:t>
      </w:r>
      <w:r w:rsidR="007C7F71" w:rsidRPr="00550B5C">
        <w:rPr>
          <w:rFonts w:ascii="Arial" w:hAnsi="Arial" w:cs="Arial"/>
          <w:sz w:val="14"/>
          <w:szCs w:val="14"/>
        </w:rPr>
        <w:t>ТУ 9610-002-51879206-2009 при соблюдении условий эксплуатации, транспортирования и хранения. Гаранти</w:t>
      </w:r>
      <w:r w:rsidR="00B02205" w:rsidRPr="00550B5C">
        <w:rPr>
          <w:rFonts w:ascii="Arial" w:hAnsi="Arial" w:cs="Arial"/>
          <w:sz w:val="14"/>
          <w:szCs w:val="14"/>
        </w:rPr>
        <w:t>йный срок эксплуатации доски</w:t>
      </w:r>
      <w:r w:rsidR="00550B5C">
        <w:rPr>
          <w:rFonts w:ascii="Arial" w:hAnsi="Arial" w:cs="Arial"/>
          <w:sz w:val="14"/>
          <w:szCs w:val="14"/>
        </w:rPr>
        <w:t xml:space="preserve"> </w:t>
      </w:r>
      <w:r w:rsidR="007C7F71" w:rsidRPr="00550B5C">
        <w:rPr>
          <w:rFonts w:ascii="Arial" w:hAnsi="Arial" w:cs="Arial"/>
          <w:sz w:val="14"/>
          <w:szCs w:val="14"/>
        </w:rPr>
        <w:t>12 месяцев со дня продажи. Срок службы не менее 4 лет.</w:t>
      </w:r>
    </w:p>
    <w:p w:rsidR="007C7F71" w:rsidRPr="00550B5C" w:rsidRDefault="007C7F71" w:rsidP="00550B5C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2F489A" w:rsidRPr="00550B5C" w:rsidRDefault="002F489A" w:rsidP="002F489A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4"/>
          <w:szCs w:val="14"/>
        </w:rPr>
      </w:pPr>
    </w:p>
    <w:p w:rsidR="002F489A" w:rsidRPr="00550B5C" w:rsidRDefault="002F489A" w:rsidP="002F489A">
      <w:pPr>
        <w:widowControl w:val="0"/>
        <w:autoSpaceDE w:val="0"/>
        <w:autoSpaceDN w:val="0"/>
        <w:adjustRightInd w:val="0"/>
        <w:ind w:firstLine="426"/>
        <w:rPr>
          <w:rFonts w:ascii="Arial" w:hAnsi="Arial" w:cs="Arial"/>
          <w:sz w:val="14"/>
          <w:szCs w:val="14"/>
        </w:rPr>
      </w:pPr>
    </w:p>
    <w:p w:rsidR="002F489A" w:rsidRPr="00550B5C" w:rsidRDefault="002F489A" w:rsidP="002F489A">
      <w:pPr>
        <w:widowControl w:val="0"/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>Дата изготовления _________________</w:t>
      </w:r>
    </w:p>
    <w:p w:rsidR="002F489A" w:rsidRPr="00550B5C" w:rsidRDefault="002F489A" w:rsidP="002F489A">
      <w:pPr>
        <w:widowControl w:val="0"/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>Упаковщик________________________</w:t>
      </w:r>
    </w:p>
    <w:p w:rsidR="00193BC7" w:rsidRPr="00550B5C" w:rsidRDefault="002F489A" w:rsidP="002F489A">
      <w:pPr>
        <w:widowControl w:val="0"/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sz w:val="14"/>
          <w:szCs w:val="14"/>
        </w:rPr>
      </w:pPr>
      <w:r w:rsidRPr="00550B5C">
        <w:rPr>
          <w:rFonts w:ascii="Arial" w:hAnsi="Arial" w:cs="Arial"/>
          <w:sz w:val="14"/>
          <w:szCs w:val="14"/>
        </w:rPr>
        <w:t>Ко</w:t>
      </w:r>
      <w:r w:rsidR="00550B5C">
        <w:rPr>
          <w:rFonts w:ascii="Arial" w:hAnsi="Arial" w:cs="Arial"/>
          <w:sz w:val="14"/>
          <w:szCs w:val="14"/>
        </w:rPr>
        <w:t>нтролер ОТК____________________</w:t>
      </w:r>
    </w:p>
    <w:p w:rsidR="00550B5C" w:rsidRPr="00550B5C" w:rsidRDefault="00550B5C" w:rsidP="00550B5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4"/>
          <w:szCs w:val="14"/>
        </w:rPr>
      </w:pPr>
      <w:r w:rsidRPr="00550B5C">
        <w:rPr>
          <w:rFonts w:ascii="Arial" w:hAnsi="Arial" w:cs="Arial"/>
          <w:b/>
          <w:bCs/>
          <w:kern w:val="1"/>
          <w:sz w:val="14"/>
          <w:szCs w:val="14"/>
        </w:rPr>
        <w:t>ООО «ФСИ «Аналитика»</w:t>
      </w:r>
    </w:p>
    <w:p w:rsidR="00550B5C" w:rsidRPr="00550B5C" w:rsidRDefault="00550B5C" w:rsidP="00550B5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4"/>
          <w:szCs w:val="14"/>
        </w:rPr>
      </w:pPr>
      <w:r w:rsidRPr="00550B5C">
        <w:rPr>
          <w:rFonts w:ascii="Arial" w:hAnsi="Arial" w:cs="Arial"/>
          <w:b/>
          <w:bCs/>
          <w:kern w:val="1"/>
          <w:sz w:val="14"/>
          <w:szCs w:val="14"/>
        </w:rPr>
        <w:t>Юридический адрес: 443532 Самарская обл., Волжский р-он,</w:t>
      </w:r>
    </w:p>
    <w:p w:rsidR="00550B5C" w:rsidRPr="00550B5C" w:rsidRDefault="00550B5C" w:rsidP="00550B5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b/>
          <w:bCs/>
          <w:kern w:val="1"/>
          <w:sz w:val="14"/>
          <w:szCs w:val="14"/>
        </w:rPr>
      </w:pPr>
      <w:r w:rsidRPr="00550B5C">
        <w:rPr>
          <w:rFonts w:ascii="Arial" w:hAnsi="Arial" w:cs="Arial"/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550B5C">
        <w:rPr>
          <w:rFonts w:ascii="Arial" w:hAnsi="Arial" w:cs="Arial"/>
          <w:b/>
          <w:bCs/>
          <w:kern w:val="1"/>
          <w:sz w:val="14"/>
          <w:szCs w:val="14"/>
        </w:rPr>
        <w:t>Подстепновка</w:t>
      </w:r>
      <w:proofErr w:type="spellEnd"/>
      <w:r w:rsidRPr="00550B5C">
        <w:rPr>
          <w:rFonts w:ascii="Arial" w:hAnsi="Arial" w:cs="Arial"/>
          <w:b/>
          <w:bCs/>
          <w:kern w:val="1"/>
          <w:sz w:val="14"/>
          <w:szCs w:val="14"/>
        </w:rPr>
        <w:t>, ул. Специалистов, д. 16 Б</w:t>
      </w:r>
    </w:p>
    <w:p w:rsidR="00550B5C" w:rsidRPr="00550B5C" w:rsidRDefault="00550B5C" w:rsidP="00550B5C">
      <w:pPr>
        <w:widowControl w:val="0"/>
        <w:suppressAutoHyphens/>
        <w:autoSpaceDE w:val="0"/>
        <w:spacing w:line="100" w:lineRule="atLeast"/>
        <w:jc w:val="center"/>
        <w:rPr>
          <w:rFonts w:ascii="Arial" w:hAnsi="Arial" w:cs="Arial"/>
          <w:kern w:val="1"/>
          <w:sz w:val="14"/>
          <w:szCs w:val="14"/>
        </w:rPr>
      </w:pPr>
    </w:p>
    <w:p w:rsidR="00550B5C" w:rsidRPr="00550B5C" w:rsidRDefault="00550B5C" w:rsidP="00550B5C">
      <w:pPr>
        <w:widowControl w:val="0"/>
        <w:suppressAutoHyphens/>
        <w:autoSpaceDE w:val="0"/>
        <w:spacing w:line="100" w:lineRule="atLeast"/>
        <w:rPr>
          <w:rFonts w:ascii="Arial" w:hAnsi="Arial" w:cs="Arial"/>
          <w:iCs/>
          <w:kern w:val="1"/>
          <w:sz w:val="14"/>
          <w:szCs w:val="14"/>
        </w:rPr>
      </w:pPr>
      <w:r w:rsidRPr="00550B5C">
        <w:rPr>
          <w:rFonts w:ascii="Arial" w:hAnsi="Arial" w:cs="Arial"/>
          <w:kern w:val="1"/>
          <w:sz w:val="14"/>
          <w:szCs w:val="14"/>
        </w:rPr>
        <w:t>Тел/факс. (846)212-99-83</w:t>
      </w:r>
    </w:p>
    <w:p w:rsidR="00550B5C" w:rsidRPr="00550B5C" w:rsidRDefault="00550B5C" w:rsidP="00550B5C">
      <w:pPr>
        <w:widowControl w:val="0"/>
        <w:suppressAutoHyphens/>
        <w:autoSpaceDE w:val="0"/>
        <w:snapToGrid w:val="0"/>
        <w:spacing w:line="100" w:lineRule="atLeast"/>
        <w:rPr>
          <w:rFonts w:ascii="Arial" w:hAnsi="Arial" w:cs="Arial"/>
          <w:kern w:val="1"/>
          <w:sz w:val="14"/>
          <w:szCs w:val="14"/>
        </w:rPr>
      </w:pPr>
      <w:proofErr w:type="spellStart"/>
      <w:r w:rsidRPr="00550B5C">
        <w:rPr>
          <w:rFonts w:ascii="Arial" w:hAnsi="Arial" w:cs="Arial"/>
          <w:iCs/>
          <w:kern w:val="1"/>
          <w:sz w:val="14"/>
          <w:szCs w:val="14"/>
        </w:rPr>
        <w:t>Электр.почта</w:t>
      </w:r>
      <w:proofErr w:type="spellEnd"/>
      <w:r w:rsidRPr="00550B5C">
        <w:rPr>
          <w:rFonts w:ascii="Arial" w:hAnsi="Arial" w:cs="Arial"/>
          <w:iCs/>
          <w:kern w:val="1"/>
          <w:sz w:val="14"/>
          <w:szCs w:val="14"/>
        </w:rPr>
        <w:t xml:space="preserve">: </w:t>
      </w:r>
      <w:r w:rsidRPr="00550B5C">
        <w:rPr>
          <w:rFonts w:ascii="Arial" w:hAnsi="Arial" w:cs="Arial"/>
          <w:bCs/>
          <w:kern w:val="1"/>
          <w:sz w:val="14"/>
          <w:szCs w:val="14"/>
          <w:lang w:val="en-US"/>
        </w:rPr>
        <w:t>e</w:t>
      </w:r>
      <w:r w:rsidRPr="00550B5C">
        <w:rPr>
          <w:rFonts w:ascii="Arial" w:hAnsi="Arial" w:cs="Arial"/>
          <w:bCs/>
          <w:kern w:val="1"/>
          <w:sz w:val="14"/>
          <w:szCs w:val="14"/>
        </w:rPr>
        <w:t>-</w:t>
      </w:r>
      <w:r w:rsidRPr="00550B5C">
        <w:rPr>
          <w:rFonts w:ascii="Arial" w:hAnsi="Arial" w:cs="Arial"/>
          <w:bCs/>
          <w:kern w:val="1"/>
          <w:sz w:val="14"/>
          <w:szCs w:val="14"/>
          <w:lang w:val="en-US"/>
        </w:rPr>
        <w:t>mail</w:t>
      </w:r>
      <w:r w:rsidRPr="00550B5C">
        <w:rPr>
          <w:rFonts w:ascii="Arial" w:hAnsi="Arial" w:cs="Arial"/>
          <w:bCs/>
          <w:kern w:val="1"/>
          <w:sz w:val="14"/>
          <w:szCs w:val="14"/>
        </w:rPr>
        <w:t xml:space="preserve">: </w:t>
      </w:r>
      <w:hyperlink r:id="rId7" w:history="1">
        <w:r w:rsidRPr="00550B5C">
          <w:rPr>
            <w:rFonts w:ascii="Arial" w:hAnsi="Arial" w:cs="Arial"/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550B5C">
        <w:rPr>
          <w:rFonts w:ascii="Arial" w:hAnsi="Arial" w:cs="Arial"/>
          <w:bCs/>
          <w:kern w:val="1"/>
          <w:sz w:val="14"/>
          <w:szCs w:val="14"/>
        </w:rPr>
        <w:t xml:space="preserve"> </w:t>
      </w:r>
    </w:p>
    <w:p w:rsidR="00550B5C" w:rsidRPr="00550B5C" w:rsidRDefault="00550B5C" w:rsidP="00550B5C">
      <w:pPr>
        <w:widowControl w:val="0"/>
        <w:suppressAutoHyphens/>
        <w:autoSpaceDE w:val="0"/>
        <w:snapToGrid w:val="0"/>
        <w:spacing w:line="100" w:lineRule="atLeast"/>
        <w:jc w:val="both"/>
        <w:rPr>
          <w:rFonts w:ascii="Arial" w:hAnsi="Arial" w:cs="Arial"/>
          <w:kern w:val="1"/>
          <w:sz w:val="14"/>
          <w:szCs w:val="14"/>
        </w:rPr>
      </w:pPr>
      <w:r w:rsidRPr="00550B5C">
        <w:rPr>
          <w:rFonts w:ascii="Arial" w:hAnsi="Arial" w:cs="Arial"/>
          <w:kern w:val="1"/>
          <w:sz w:val="14"/>
          <w:szCs w:val="14"/>
        </w:rPr>
        <w:t xml:space="preserve">Сайт компании: </w:t>
      </w:r>
      <w:hyperlink r:id="rId8" w:history="1">
        <w:r w:rsidRPr="00550B5C">
          <w:rPr>
            <w:rFonts w:ascii="Arial" w:hAnsi="Arial" w:cs="Arial"/>
            <w:color w:val="0000FF"/>
            <w:kern w:val="1"/>
            <w:sz w:val="14"/>
            <w:szCs w:val="14"/>
            <w:u w:val="single"/>
          </w:rPr>
          <w:t>www.sfsi.ru</w:t>
        </w:r>
      </w:hyperlink>
    </w:p>
    <w:sectPr w:rsidR="00550B5C" w:rsidRPr="00550B5C" w:rsidSect="002F489A">
      <w:pgSz w:w="12240" w:h="15840"/>
      <w:pgMar w:top="709" w:right="850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B0"/>
    <w:rsid w:val="00102616"/>
    <w:rsid w:val="001553F8"/>
    <w:rsid w:val="00187053"/>
    <w:rsid w:val="001921AA"/>
    <w:rsid w:val="00193BC7"/>
    <w:rsid w:val="001A2BDC"/>
    <w:rsid w:val="00242809"/>
    <w:rsid w:val="002F489A"/>
    <w:rsid w:val="0030723A"/>
    <w:rsid w:val="003848B0"/>
    <w:rsid w:val="00550B5C"/>
    <w:rsid w:val="00562796"/>
    <w:rsid w:val="006C2904"/>
    <w:rsid w:val="006F7A52"/>
    <w:rsid w:val="007C6A79"/>
    <w:rsid w:val="007C7F71"/>
    <w:rsid w:val="00952932"/>
    <w:rsid w:val="00982131"/>
    <w:rsid w:val="009A594A"/>
    <w:rsid w:val="00A277F3"/>
    <w:rsid w:val="00A94547"/>
    <w:rsid w:val="00B02205"/>
    <w:rsid w:val="00C27D2D"/>
    <w:rsid w:val="00D1257F"/>
    <w:rsid w:val="00D571C1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5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5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s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es@sfs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2320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UserDok</cp:lastModifiedBy>
  <cp:revision>2</cp:revision>
  <cp:lastPrinted>2017-08-09T16:55:00Z</cp:lastPrinted>
  <dcterms:created xsi:type="dcterms:W3CDTF">2026-05-06T09:58:00Z</dcterms:created>
  <dcterms:modified xsi:type="dcterms:W3CDTF">2026-05-06T09:58:00Z</dcterms:modified>
</cp:coreProperties>
</file>