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A7A" w:rsidRDefault="00881354" w:rsidP="00DD2379">
      <w:pPr>
        <w:widowControl w:val="0"/>
        <w:autoSpaceDE w:val="0"/>
        <w:autoSpaceDN w:val="0"/>
        <w:adjustRightInd w:val="0"/>
        <w:jc w:val="right"/>
        <w:rPr>
          <w:b/>
          <w:bCs/>
          <w:sz w:val="14"/>
          <w:szCs w:val="14"/>
        </w:rPr>
      </w:pPr>
      <w:r w:rsidRPr="00881354">
        <w:rPr>
          <w:sz w:val="14"/>
          <w:szCs w:val="14"/>
        </w:rPr>
        <w:t>Стеллаж для лыж 2,1х</w:t>
      </w:r>
      <w:proofErr w:type="gramStart"/>
      <w:r w:rsidRPr="00881354">
        <w:rPr>
          <w:sz w:val="14"/>
          <w:szCs w:val="14"/>
        </w:rPr>
        <w:t>0</w:t>
      </w:r>
      <w:proofErr w:type="gramEnd"/>
      <w:r w:rsidRPr="00881354">
        <w:rPr>
          <w:sz w:val="14"/>
          <w:szCs w:val="14"/>
        </w:rPr>
        <w:t>,5хh1,95м на 30 пар двусторонний</w:t>
      </w:r>
      <w:r w:rsidR="001A59B2">
        <w:rPr>
          <w:sz w:val="14"/>
          <w:szCs w:val="14"/>
        </w:rPr>
        <w:t>.</w:t>
      </w: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1A59B2" w:rsidRDefault="0088135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881354">
        <w:rPr>
          <w:b/>
          <w:bCs/>
          <w:sz w:val="14"/>
          <w:szCs w:val="14"/>
        </w:rPr>
        <w:t>Стеллаж для лыж 2,1х</w:t>
      </w:r>
      <w:proofErr w:type="gramStart"/>
      <w:r w:rsidRPr="00881354">
        <w:rPr>
          <w:b/>
          <w:bCs/>
          <w:sz w:val="14"/>
          <w:szCs w:val="14"/>
        </w:rPr>
        <w:t>0</w:t>
      </w:r>
      <w:proofErr w:type="gramEnd"/>
      <w:r w:rsidRPr="00881354">
        <w:rPr>
          <w:b/>
          <w:bCs/>
          <w:sz w:val="14"/>
          <w:szCs w:val="14"/>
        </w:rPr>
        <w:t>,5хh1,95м на 30 пар двусторонний</w:t>
      </w:r>
    </w:p>
    <w:p w:rsidR="007F0EF5" w:rsidRPr="00DD2379" w:rsidRDefault="007F0EF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A59B2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1A59B2" w:rsidRDefault="00881354" w:rsidP="00C64927">
      <w:pPr>
        <w:pStyle w:val="a3"/>
        <w:ind w:right="60" w:firstLine="426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Стеллаж</w:t>
      </w:r>
      <w:r w:rsidR="001A59B2" w:rsidRPr="00EA4E2D">
        <w:rPr>
          <w:rFonts w:ascii="Times New Roman" w:hAnsi="Times New Roman" w:cs="Times New Roman"/>
          <w:kern w:val="0"/>
          <w:sz w:val="14"/>
          <w:szCs w:val="14"/>
        </w:rPr>
        <w:t xml:space="preserve"> предназначен для удобного размещения и хранения лыж и палок на лыжных базах, в раздевалках оздоровительных центров и магазинах. </w:t>
      </w:r>
      <w:r>
        <w:rPr>
          <w:rFonts w:ascii="Times New Roman" w:hAnsi="Times New Roman" w:cs="Times New Roman"/>
          <w:kern w:val="0"/>
          <w:sz w:val="14"/>
          <w:szCs w:val="14"/>
        </w:rPr>
        <w:t>Стеллаж</w:t>
      </w:r>
      <w:r w:rsidR="001A59B2" w:rsidRPr="00EA4E2D">
        <w:rPr>
          <w:rFonts w:ascii="Times New Roman" w:hAnsi="Times New Roman" w:cs="Times New Roman"/>
          <w:kern w:val="0"/>
          <w:sz w:val="14"/>
          <w:szCs w:val="14"/>
        </w:rPr>
        <w:t xml:space="preserve"> устанавливается на горизонтальную поверхность.</w:t>
      </w:r>
      <w:r w:rsidR="007F0EF5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1A59B2">
        <w:rPr>
          <w:rFonts w:ascii="Times New Roman" w:hAnsi="Times New Roman" w:cs="Times New Roman"/>
          <w:kern w:val="0"/>
          <w:sz w:val="14"/>
          <w:szCs w:val="14"/>
        </w:rPr>
        <w:t xml:space="preserve">Металлические элементы </w:t>
      </w:r>
      <w:r>
        <w:rPr>
          <w:rFonts w:ascii="Times New Roman" w:hAnsi="Times New Roman" w:cs="Times New Roman"/>
          <w:kern w:val="0"/>
          <w:sz w:val="14"/>
          <w:szCs w:val="14"/>
        </w:rPr>
        <w:t>стеллажа</w:t>
      </w:r>
      <w:r w:rsidR="001A59B2">
        <w:rPr>
          <w:rFonts w:ascii="Times New Roman" w:hAnsi="Times New Roman" w:cs="Times New Roman"/>
          <w:kern w:val="0"/>
          <w:sz w:val="14"/>
          <w:szCs w:val="14"/>
        </w:rPr>
        <w:t xml:space="preserve"> покрыты порошковой краской. Фанерные планки покрыты лаком на водной основе.</w:t>
      </w:r>
    </w:p>
    <w:p w:rsidR="00ED504E" w:rsidRPr="00E505AE" w:rsidRDefault="00ED504E" w:rsidP="007F0EF5">
      <w:pPr>
        <w:pStyle w:val="a3"/>
        <w:ind w:right="60"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1A59B2" w:rsidRDefault="001A59B2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</w:t>
      </w:r>
      <w:r w:rsidR="00EC3CEE">
        <w:rPr>
          <w:sz w:val="14"/>
          <w:szCs w:val="14"/>
        </w:rPr>
        <w:t xml:space="preserve"> </w:t>
      </w:r>
      <w:r>
        <w:rPr>
          <w:sz w:val="14"/>
          <w:szCs w:val="14"/>
        </w:rPr>
        <w:t>Высота</w:t>
      </w:r>
      <w:r w:rsidR="00EC3CE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C64927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1950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Ширина  -  2100</w:t>
      </w:r>
      <w:r w:rsidRPr="00DD2379">
        <w:rPr>
          <w:sz w:val="14"/>
          <w:szCs w:val="14"/>
        </w:rPr>
        <w:t>мм;</w:t>
      </w:r>
      <w:r>
        <w:rPr>
          <w:sz w:val="14"/>
          <w:szCs w:val="14"/>
        </w:rPr>
        <w:t xml:space="preserve"> Глубина  - </w:t>
      </w:r>
      <w:r w:rsidR="00C64927">
        <w:rPr>
          <w:sz w:val="14"/>
          <w:szCs w:val="14"/>
        </w:rPr>
        <w:t xml:space="preserve"> 500мм</w:t>
      </w:r>
      <w:r w:rsidRPr="00B204C4">
        <w:rPr>
          <w:sz w:val="14"/>
          <w:szCs w:val="14"/>
        </w:rPr>
        <w:t>;</w:t>
      </w:r>
      <w:r>
        <w:rPr>
          <w:sz w:val="14"/>
          <w:szCs w:val="14"/>
        </w:rPr>
        <w:t xml:space="preserve"> Фанерная планка толщина- 12мм</w:t>
      </w:r>
    </w:p>
    <w:p w:rsidR="00ED504E" w:rsidRPr="00B204C4" w:rsidRDefault="00ED504E" w:rsidP="00EC3CEE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2988"/>
        <w:gridCol w:w="720"/>
        <w:gridCol w:w="2640"/>
        <w:gridCol w:w="600"/>
      </w:tblGrid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Pr="00DD2379" w:rsidRDefault="001A59B2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Боковина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Pr="00DD2379" w:rsidRDefault="001A59B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EC3CEE" w:rsidP="00EC3CEE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8.   Болт </w:t>
            </w:r>
            <w:proofErr w:type="spellStart"/>
            <w:r>
              <w:rPr>
                <w:sz w:val="14"/>
                <w:szCs w:val="14"/>
              </w:rPr>
              <w:t>меб</w:t>
            </w:r>
            <w:proofErr w:type="spellEnd"/>
            <w:r w:rsidR="001A59B2">
              <w:rPr>
                <w:sz w:val="14"/>
                <w:szCs w:val="14"/>
              </w:rPr>
              <w:t>. М8х30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шт.</w:t>
            </w:r>
          </w:p>
        </w:tc>
      </w:tr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Pr="00DD2379" w:rsidRDefault="001A59B2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Швеллер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9.   Крючок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 шт.</w:t>
            </w:r>
          </w:p>
        </w:tc>
      </w:tr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Default="001A59B2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Планка верхняя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10. </w:t>
            </w: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  <w:r>
              <w:rPr>
                <w:sz w:val="14"/>
                <w:szCs w:val="14"/>
              </w:rPr>
              <w:t xml:space="preserve"> 4х12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 шт.</w:t>
            </w:r>
          </w:p>
        </w:tc>
      </w:tr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Default="001A59B2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Планка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 Стяжка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шт.</w:t>
            </w:r>
          </w:p>
        </w:tc>
      </w:tr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Default="001A59B2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Болт М8х55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Pr="00F356DC" w:rsidRDefault="001A59B2" w:rsidP="00F52E9F">
            <w:pPr>
              <w:snapToGrid w:val="0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 xml:space="preserve">12. </w:t>
            </w: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  <w:r>
              <w:rPr>
                <w:sz w:val="14"/>
                <w:szCs w:val="14"/>
              </w:rPr>
              <w:t xml:space="preserve"> 4х</w:t>
            </w:r>
            <w:r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Default="001A59B2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Гайка М8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EC3CEE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13. </w:t>
            </w:r>
            <w:r w:rsidR="007F0EF5">
              <w:rPr>
                <w:sz w:val="14"/>
                <w:szCs w:val="14"/>
              </w:rPr>
              <w:t>Заглушка 40х40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EC3CEE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1A59B2">
              <w:rPr>
                <w:sz w:val="14"/>
                <w:szCs w:val="14"/>
              </w:rPr>
              <w:t xml:space="preserve"> шт.</w:t>
            </w:r>
          </w:p>
        </w:tc>
      </w:tr>
      <w:tr w:rsidR="001A59B2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59B2" w:rsidRDefault="001A59B2" w:rsidP="00F52E9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Шайба 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B2" w:rsidRDefault="001A59B2" w:rsidP="00F52E9F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1F0D7B" w:rsidRDefault="001F0D7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1A59B2" w:rsidRDefault="00881354" w:rsidP="00C6492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Стеллаж</w:t>
      </w:r>
      <w:r w:rsidR="001A59B2">
        <w:rPr>
          <w:sz w:val="14"/>
          <w:szCs w:val="14"/>
        </w:rPr>
        <w:t xml:space="preserve"> представляет собой сборно-разборную конструкцию из боковин </w:t>
      </w:r>
      <w:r w:rsidR="001A59B2" w:rsidRPr="00DD2379">
        <w:rPr>
          <w:sz w:val="14"/>
          <w:szCs w:val="14"/>
        </w:rPr>
        <w:t>[1]</w:t>
      </w:r>
      <w:r w:rsidR="001A59B2" w:rsidRPr="00775379">
        <w:rPr>
          <w:sz w:val="14"/>
          <w:szCs w:val="14"/>
        </w:rPr>
        <w:t xml:space="preserve">, </w:t>
      </w:r>
      <w:r w:rsidR="001A59B2">
        <w:rPr>
          <w:sz w:val="14"/>
          <w:szCs w:val="14"/>
        </w:rPr>
        <w:t>швеллеров [2</w:t>
      </w:r>
      <w:r w:rsidR="001A59B2" w:rsidRPr="00B10ECB">
        <w:rPr>
          <w:sz w:val="14"/>
          <w:szCs w:val="14"/>
        </w:rPr>
        <w:t>]</w:t>
      </w:r>
      <w:r w:rsidR="001A59B2" w:rsidRPr="00775379">
        <w:rPr>
          <w:sz w:val="14"/>
          <w:szCs w:val="14"/>
        </w:rPr>
        <w:t>,</w:t>
      </w:r>
      <w:r w:rsidR="001A59B2">
        <w:rPr>
          <w:sz w:val="14"/>
          <w:szCs w:val="14"/>
        </w:rPr>
        <w:t xml:space="preserve"> планок </w:t>
      </w:r>
      <w:r w:rsidR="001A59B2" w:rsidRPr="00775379">
        <w:rPr>
          <w:sz w:val="14"/>
          <w:szCs w:val="14"/>
        </w:rPr>
        <w:t>[3,4]</w:t>
      </w:r>
      <w:r w:rsidR="007F0EF5">
        <w:rPr>
          <w:sz w:val="14"/>
          <w:szCs w:val="14"/>
        </w:rPr>
        <w:t>.</w:t>
      </w:r>
      <w:r w:rsidR="00C64927">
        <w:rPr>
          <w:sz w:val="14"/>
          <w:szCs w:val="14"/>
        </w:rPr>
        <w:t xml:space="preserve"> </w:t>
      </w:r>
      <w:r w:rsidR="00EC3CEE">
        <w:rPr>
          <w:sz w:val="14"/>
          <w:szCs w:val="14"/>
        </w:rPr>
        <w:t xml:space="preserve">Все металлические элементы </w:t>
      </w:r>
      <w:r>
        <w:rPr>
          <w:sz w:val="14"/>
          <w:szCs w:val="14"/>
        </w:rPr>
        <w:t>стеллажа</w:t>
      </w:r>
      <w:r w:rsidR="001A59B2">
        <w:rPr>
          <w:sz w:val="14"/>
          <w:szCs w:val="14"/>
        </w:rPr>
        <w:t xml:space="preserve"> покрыты порошковой краской</w:t>
      </w:r>
      <w:r w:rsidR="001A59B2" w:rsidRPr="00E80D92">
        <w:rPr>
          <w:sz w:val="14"/>
          <w:szCs w:val="14"/>
        </w:rPr>
        <w:t>.</w:t>
      </w:r>
      <w:r w:rsidR="001A59B2" w:rsidRPr="00775379">
        <w:rPr>
          <w:sz w:val="14"/>
          <w:szCs w:val="14"/>
        </w:rPr>
        <w:t xml:space="preserve"> </w:t>
      </w:r>
      <w:r w:rsidR="001A59B2">
        <w:rPr>
          <w:sz w:val="14"/>
          <w:szCs w:val="14"/>
        </w:rPr>
        <w:t>Планки выполнены из березовой влагостойкой фанеры и покрыты лаком на водной основе.</w:t>
      </w:r>
    </w:p>
    <w:p w:rsidR="001A59B2" w:rsidRPr="009C1A7A" w:rsidRDefault="001A59B2" w:rsidP="00C6492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Боковина представляет собой сварную конструкцию из профильных труб. Боковина в своем составе имеет отверстия для установки швеллеров </w:t>
      </w:r>
      <w:r w:rsidRPr="00D2045A">
        <w:rPr>
          <w:sz w:val="14"/>
          <w:szCs w:val="14"/>
        </w:rPr>
        <w:t>[2]</w:t>
      </w:r>
      <w:r>
        <w:rPr>
          <w:sz w:val="14"/>
          <w:szCs w:val="14"/>
        </w:rPr>
        <w:t xml:space="preserve"> с планками </w:t>
      </w:r>
      <w:r w:rsidRPr="00D2045A">
        <w:rPr>
          <w:sz w:val="14"/>
          <w:szCs w:val="14"/>
        </w:rPr>
        <w:t xml:space="preserve">[3,4] </w:t>
      </w:r>
      <w:r>
        <w:rPr>
          <w:sz w:val="14"/>
          <w:szCs w:val="14"/>
        </w:rPr>
        <w:t xml:space="preserve">на необходимой высоте. На открытые торцы профилей следует установить заглушки </w:t>
      </w:r>
      <w:r w:rsidR="00EC3CEE">
        <w:rPr>
          <w:sz w:val="14"/>
          <w:szCs w:val="14"/>
        </w:rPr>
        <w:t>[</w:t>
      </w:r>
      <w:r w:rsidRPr="009C1A7A">
        <w:rPr>
          <w:sz w:val="14"/>
          <w:szCs w:val="14"/>
        </w:rPr>
        <w:t>14].</w:t>
      </w:r>
    </w:p>
    <w:p w:rsidR="001A59B2" w:rsidRPr="00D2045A" w:rsidRDefault="001A59B2" w:rsidP="00C6492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Швеллер </w:t>
      </w:r>
      <w:r w:rsidR="00C64927" w:rsidRPr="00D2045A">
        <w:rPr>
          <w:sz w:val="14"/>
          <w:szCs w:val="14"/>
        </w:rPr>
        <w:t>[2]</w:t>
      </w:r>
      <w:r w:rsidR="00C64927">
        <w:rPr>
          <w:sz w:val="14"/>
          <w:szCs w:val="14"/>
        </w:rPr>
        <w:t xml:space="preserve"> </w:t>
      </w:r>
      <w:r>
        <w:rPr>
          <w:sz w:val="14"/>
          <w:szCs w:val="14"/>
        </w:rPr>
        <w:t>представляет собой гнутую деталь из стального листа 3мм.</w:t>
      </w:r>
    </w:p>
    <w:p w:rsidR="001A59B2" w:rsidRPr="007C5090" w:rsidRDefault="001A59B2" w:rsidP="00C6492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Планка верхняя</w:t>
      </w:r>
      <w:r w:rsidRPr="007C5090">
        <w:rPr>
          <w:sz w:val="14"/>
          <w:szCs w:val="14"/>
        </w:rPr>
        <w:t xml:space="preserve"> [3]</w:t>
      </w:r>
      <w:r>
        <w:rPr>
          <w:sz w:val="14"/>
          <w:szCs w:val="14"/>
        </w:rPr>
        <w:t xml:space="preserve"> представляет собой отрезок фанеры с отверстиями для крепления к швеллерам </w:t>
      </w:r>
      <w:r w:rsidRPr="007C5090">
        <w:rPr>
          <w:sz w:val="14"/>
          <w:szCs w:val="14"/>
        </w:rPr>
        <w:t>[2]</w:t>
      </w:r>
      <w:r w:rsidR="00C64927">
        <w:rPr>
          <w:sz w:val="14"/>
          <w:szCs w:val="14"/>
        </w:rPr>
        <w:t>,</w:t>
      </w:r>
      <w:r>
        <w:rPr>
          <w:sz w:val="14"/>
          <w:szCs w:val="14"/>
        </w:rPr>
        <w:t xml:space="preserve"> верхняя планка имеет в своем составе направляющие отверстия для крепления крючков </w:t>
      </w:r>
      <w:r w:rsidRPr="007C5090">
        <w:rPr>
          <w:sz w:val="14"/>
          <w:szCs w:val="14"/>
        </w:rPr>
        <w:t>[9]</w:t>
      </w:r>
      <w:r>
        <w:rPr>
          <w:sz w:val="14"/>
          <w:szCs w:val="14"/>
        </w:rPr>
        <w:t xml:space="preserve"> и стяжек </w:t>
      </w:r>
      <w:r w:rsidRPr="00EC722C">
        <w:rPr>
          <w:sz w:val="14"/>
          <w:szCs w:val="14"/>
        </w:rPr>
        <w:t>[</w:t>
      </w:r>
      <w:r>
        <w:rPr>
          <w:sz w:val="14"/>
          <w:szCs w:val="14"/>
        </w:rPr>
        <w:t>11</w:t>
      </w:r>
      <w:r w:rsidRPr="00EC722C">
        <w:rPr>
          <w:sz w:val="14"/>
          <w:szCs w:val="14"/>
        </w:rPr>
        <w:t>]</w:t>
      </w:r>
      <w:r w:rsidRPr="007C5090">
        <w:rPr>
          <w:sz w:val="14"/>
          <w:szCs w:val="14"/>
        </w:rPr>
        <w:t>.</w:t>
      </w:r>
    </w:p>
    <w:p w:rsidR="001A59B2" w:rsidRPr="009C1A7A" w:rsidRDefault="001A59B2" w:rsidP="00C6492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Планка </w:t>
      </w:r>
      <w:r w:rsidRPr="009D02AF">
        <w:rPr>
          <w:sz w:val="14"/>
          <w:szCs w:val="14"/>
        </w:rPr>
        <w:t xml:space="preserve">[4] </w:t>
      </w:r>
      <w:r>
        <w:rPr>
          <w:sz w:val="14"/>
          <w:szCs w:val="14"/>
        </w:rPr>
        <w:t xml:space="preserve">представляет собой отрезок фанеры с отверстиями для крепления к швеллерам </w:t>
      </w:r>
      <w:r w:rsidRPr="007C5090">
        <w:rPr>
          <w:sz w:val="14"/>
          <w:szCs w:val="14"/>
        </w:rPr>
        <w:t>[2]</w:t>
      </w:r>
      <w:r>
        <w:rPr>
          <w:sz w:val="14"/>
          <w:szCs w:val="14"/>
        </w:rPr>
        <w:t>.</w:t>
      </w:r>
    </w:p>
    <w:p w:rsidR="001A59B2" w:rsidRPr="009C1A7A" w:rsidRDefault="001A59B2" w:rsidP="007F0EF5">
      <w:pPr>
        <w:widowControl w:val="0"/>
        <w:autoSpaceDE w:val="0"/>
        <w:autoSpaceDN w:val="0"/>
        <w:adjustRightInd w:val="0"/>
        <w:ind w:firstLine="360"/>
        <w:jc w:val="center"/>
        <w:rPr>
          <w:sz w:val="14"/>
          <w:szCs w:val="14"/>
        </w:rPr>
      </w:pPr>
    </w:p>
    <w:p w:rsidR="001A59B2" w:rsidRPr="009C1A7A" w:rsidRDefault="001A59B2" w:rsidP="007F0EF5">
      <w:pPr>
        <w:widowControl w:val="0"/>
        <w:autoSpaceDE w:val="0"/>
        <w:autoSpaceDN w:val="0"/>
        <w:adjustRightInd w:val="0"/>
        <w:ind w:firstLine="360"/>
        <w:jc w:val="center"/>
        <w:rPr>
          <w:sz w:val="14"/>
          <w:szCs w:val="14"/>
        </w:rPr>
      </w:pPr>
    </w:p>
    <w:p w:rsidR="001A59B2" w:rsidRPr="009C1A7A" w:rsidRDefault="001A59B2" w:rsidP="007F0EF5">
      <w:pPr>
        <w:widowControl w:val="0"/>
        <w:autoSpaceDE w:val="0"/>
        <w:autoSpaceDN w:val="0"/>
        <w:adjustRightInd w:val="0"/>
        <w:ind w:firstLine="360"/>
        <w:jc w:val="center"/>
        <w:rPr>
          <w:sz w:val="14"/>
          <w:szCs w:val="14"/>
        </w:rPr>
      </w:pPr>
    </w:p>
    <w:p w:rsidR="001A59B2" w:rsidRPr="00B94FF6" w:rsidRDefault="007F0EF5" w:rsidP="00B94FF6">
      <w:pPr>
        <w:widowControl w:val="0"/>
        <w:autoSpaceDE w:val="0"/>
        <w:autoSpaceDN w:val="0"/>
        <w:adjustRightInd w:val="0"/>
        <w:jc w:val="both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39pt;height:145pt">
            <v:imagedata r:id="rId6" o:title="9477.0000.000ПС"/>
          </v:shape>
        </w:pict>
      </w:r>
    </w:p>
    <w:p w:rsidR="001A59B2" w:rsidRDefault="001A59B2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A82A18">
        <w:rPr>
          <w:i/>
          <w:iCs/>
          <w:sz w:val="14"/>
          <w:szCs w:val="14"/>
        </w:rPr>
        <w:t>рисунок 1</w:t>
      </w:r>
    </w:p>
    <w:p w:rsidR="001A59B2" w:rsidRPr="007F0EF5" w:rsidRDefault="001A59B2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1A59B2" w:rsidRPr="007F0EF5" w:rsidRDefault="001A59B2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Pr="007F0EF5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Pr="007F0EF5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Pr="007F0EF5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Pr="007F0EF5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Pr="007F0EF5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A127D" w:rsidRPr="007F0EF5" w:rsidRDefault="006A127D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Pr="007F0EF5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561B" w:rsidRDefault="000E561B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F0EF5" w:rsidRPr="007F0EF5" w:rsidRDefault="007F0EF5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A59B2" w:rsidRPr="00DD2379" w:rsidRDefault="001A59B2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1A59B2" w:rsidRPr="00DA08AD" w:rsidRDefault="001A59B2" w:rsidP="000E0FF4">
      <w:pPr>
        <w:ind w:firstLine="426"/>
        <w:rPr>
          <w:sz w:val="14"/>
          <w:szCs w:val="14"/>
        </w:rPr>
      </w:pPr>
      <w:r w:rsidRPr="00DA08AD">
        <w:rPr>
          <w:sz w:val="14"/>
          <w:szCs w:val="14"/>
        </w:rPr>
        <w:t>Установка должна проводиться на ровной поверхности</w:t>
      </w:r>
      <w:r w:rsidR="006A127D">
        <w:rPr>
          <w:sz w:val="14"/>
          <w:szCs w:val="14"/>
        </w:rPr>
        <w:t>,</w:t>
      </w:r>
      <w:r w:rsidRPr="00DA08AD">
        <w:rPr>
          <w:sz w:val="14"/>
          <w:szCs w:val="14"/>
        </w:rPr>
        <w:t xml:space="preserve"> очищенн</w:t>
      </w:r>
      <w:r w:rsidR="001F0D7B">
        <w:rPr>
          <w:sz w:val="14"/>
          <w:szCs w:val="14"/>
        </w:rPr>
        <w:t>о</w:t>
      </w:r>
      <w:r w:rsidR="00C64927">
        <w:rPr>
          <w:sz w:val="14"/>
          <w:szCs w:val="14"/>
        </w:rPr>
        <w:t>й</w:t>
      </w:r>
      <w:r w:rsidRPr="00DA08AD">
        <w:rPr>
          <w:sz w:val="14"/>
          <w:szCs w:val="14"/>
        </w:rPr>
        <w:t xml:space="preserve"> от посторонних предметов.</w:t>
      </w:r>
      <w:r w:rsidR="001F0D7B">
        <w:rPr>
          <w:sz w:val="14"/>
          <w:szCs w:val="14"/>
        </w:rPr>
        <w:t xml:space="preserve"> </w:t>
      </w:r>
      <w:r w:rsidRPr="00DA08AD">
        <w:rPr>
          <w:sz w:val="14"/>
          <w:szCs w:val="14"/>
        </w:rPr>
        <w:t xml:space="preserve">Так как установка </w:t>
      </w:r>
      <w:r w:rsidR="006A127D">
        <w:rPr>
          <w:sz w:val="14"/>
          <w:szCs w:val="14"/>
        </w:rPr>
        <w:t>стеллажа</w:t>
      </w:r>
      <w:r w:rsidRPr="00DA08AD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1A59B2" w:rsidRPr="00DA08AD" w:rsidRDefault="001A59B2" w:rsidP="00B94FF6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DA08AD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</w:t>
      </w:r>
      <w:r w:rsidR="000E0FF4">
        <w:rPr>
          <w:sz w:val="14"/>
          <w:szCs w:val="14"/>
        </w:rPr>
        <w:t>;</w:t>
      </w:r>
    </w:p>
    <w:p w:rsidR="001A59B2" w:rsidRDefault="001A59B2" w:rsidP="00B94FF6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DA08AD">
        <w:rPr>
          <w:sz w:val="14"/>
          <w:szCs w:val="14"/>
        </w:rPr>
        <w:t xml:space="preserve">Собрать </w:t>
      </w:r>
      <w:r w:rsidR="001F0D7B">
        <w:rPr>
          <w:sz w:val="14"/>
          <w:szCs w:val="14"/>
        </w:rPr>
        <w:t>Рамки из швеллеров</w:t>
      </w:r>
      <w:r w:rsidR="006A127D">
        <w:rPr>
          <w:sz w:val="14"/>
          <w:szCs w:val="14"/>
        </w:rPr>
        <w:t xml:space="preserve"> </w:t>
      </w:r>
      <w:r w:rsidR="006A127D" w:rsidRPr="00B733B8">
        <w:rPr>
          <w:sz w:val="14"/>
          <w:szCs w:val="14"/>
        </w:rPr>
        <w:t>[</w:t>
      </w:r>
      <w:r w:rsidR="006A127D">
        <w:rPr>
          <w:sz w:val="14"/>
          <w:szCs w:val="14"/>
        </w:rPr>
        <w:t>2</w:t>
      </w:r>
      <w:r w:rsidR="006A127D" w:rsidRPr="00B733B8">
        <w:rPr>
          <w:sz w:val="14"/>
          <w:szCs w:val="14"/>
        </w:rPr>
        <w:t>]</w:t>
      </w:r>
      <w:r w:rsidR="001F0D7B">
        <w:rPr>
          <w:sz w:val="14"/>
          <w:szCs w:val="14"/>
        </w:rPr>
        <w:t>, планок</w:t>
      </w:r>
      <w:r w:rsidR="006A127D">
        <w:rPr>
          <w:sz w:val="14"/>
          <w:szCs w:val="14"/>
        </w:rPr>
        <w:t xml:space="preserve"> </w:t>
      </w:r>
      <w:r w:rsidR="006A127D" w:rsidRPr="00B733B8">
        <w:rPr>
          <w:sz w:val="14"/>
          <w:szCs w:val="14"/>
        </w:rPr>
        <w:t>[3</w:t>
      </w:r>
      <w:r w:rsidR="006A127D">
        <w:rPr>
          <w:sz w:val="14"/>
          <w:szCs w:val="14"/>
        </w:rPr>
        <w:t>,4</w:t>
      </w:r>
      <w:r w:rsidR="006A127D" w:rsidRPr="00B733B8">
        <w:rPr>
          <w:sz w:val="14"/>
          <w:szCs w:val="14"/>
        </w:rPr>
        <w:t xml:space="preserve">] </w:t>
      </w:r>
      <w:r w:rsidR="001F0D7B">
        <w:rPr>
          <w:sz w:val="14"/>
          <w:szCs w:val="14"/>
        </w:rPr>
        <w:t>и стяжек</w:t>
      </w:r>
      <w:r w:rsidR="006A127D">
        <w:rPr>
          <w:sz w:val="14"/>
          <w:szCs w:val="14"/>
        </w:rPr>
        <w:t xml:space="preserve"> [11</w:t>
      </w:r>
      <w:r w:rsidR="006A127D" w:rsidRPr="00B733B8">
        <w:rPr>
          <w:sz w:val="14"/>
          <w:szCs w:val="14"/>
        </w:rPr>
        <w:t>]</w:t>
      </w:r>
      <w:r>
        <w:rPr>
          <w:sz w:val="14"/>
          <w:szCs w:val="14"/>
        </w:rPr>
        <w:t xml:space="preserve">. Рекомендуется крючки </w:t>
      </w:r>
      <w:r w:rsidRPr="00B733B8">
        <w:rPr>
          <w:sz w:val="14"/>
          <w:szCs w:val="14"/>
        </w:rPr>
        <w:t>[9]</w:t>
      </w:r>
      <w:r>
        <w:rPr>
          <w:sz w:val="14"/>
          <w:szCs w:val="14"/>
        </w:rPr>
        <w:t xml:space="preserve"> прикрутить к планкам</w:t>
      </w:r>
      <w:r w:rsidRPr="00B733B8">
        <w:rPr>
          <w:sz w:val="14"/>
          <w:szCs w:val="14"/>
        </w:rPr>
        <w:t xml:space="preserve"> [3]</w:t>
      </w:r>
      <w:r>
        <w:rPr>
          <w:sz w:val="14"/>
          <w:szCs w:val="14"/>
        </w:rPr>
        <w:t xml:space="preserve"> заранее</w:t>
      </w:r>
      <w:r w:rsidR="000E0FF4">
        <w:rPr>
          <w:sz w:val="14"/>
          <w:szCs w:val="14"/>
        </w:rPr>
        <w:t xml:space="preserve">, </w:t>
      </w:r>
      <w:proofErr w:type="gramStart"/>
      <w:r w:rsidR="000E0FF4">
        <w:rPr>
          <w:sz w:val="14"/>
          <w:szCs w:val="14"/>
        </w:rPr>
        <w:t>кроме</w:t>
      </w:r>
      <w:proofErr w:type="gramEnd"/>
      <w:r w:rsidR="000E0FF4">
        <w:rPr>
          <w:sz w:val="14"/>
          <w:szCs w:val="14"/>
        </w:rPr>
        <w:t xml:space="preserve"> </w:t>
      </w:r>
      <w:proofErr w:type="gramStart"/>
      <w:r w:rsidR="000E0FF4">
        <w:rPr>
          <w:sz w:val="14"/>
          <w:szCs w:val="14"/>
        </w:rPr>
        <w:t>центральных</w:t>
      </w:r>
      <w:proofErr w:type="gramEnd"/>
      <w:r w:rsidR="000E0FF4">
        <w:rPr>
          <w:sz w:val="14"/>
          <w:szCs w:val="14"/>
        </w:rPr>
        <w:t>, и</w:t>
      </w:r>
      <w:r w:rsidR="00EC3CEE">
        <w:rPr>
          <w:sz w:val="14"/>
          <w:szCs w:val="14"/>
        </w:rPr>
        <w:t>х прикрутить после установки стя</w:t>
      </w:r>
      <w:r w:rsidR="000E0FF4">
        <w:rPr>
          <w:sz w:val="14"/>
          <w:szCs w:val="14"/>
        </w:rPr>
        <w:t>жки</w:t>
      </w:r>
      <w:r w:rsidR="00EC3CEE">
        <w:rPr>
          <w:sz w:val="14"/>
          <w:szCs w:val="14"/>
        </w:rPr>
        <w:t xml:space="preserve"> [11</w:t>
      </w:r>
      <w:r w:rsidR="00EC3CEE" w:rsidRPr="00B733B8">
        <w:rPr>
          <w:sz w:val="14"/>
          <w:szCs w:val="14"/>
        </w:rPr>
        <w:t>]</w:t>
      </w:r>
      <w:r>
        <w:rPr>
          <w:sz w:val="14"/>
          <w:szCs w:val="14"/>
        </w:rPr>
        <w:t>. Для удобства сборки верхняя планка</w:t>
      </w:r>
      <w:r w:rsidRPr="00B733B8">
        <w:rPr>
          <w:sz w:val="14"/>
          <w:szCs w:val="14"/>
        </w:rPr>
        <w:t xml:space="preserve"> [3] </w:t>
      </w:r>
      <w:r>
        <w:rPr>
          <w:sz w:val="14"/>
          <w:szCs w:val="14"/>
        </w:rPr>
        <w:t xml:space="preserve">имеет направляющие отверстия для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</w:t>
      </w:r>
      <w:r w:rsidRPr="00B733B8">
        <w:rPr>
          <w:sz w:val="14"/>
          <w:szCs w:val="14"/>
        </w:rPr>
        <w:t>[10,12]</w:t>
      </w:r>
      <w:r w:rsidR="000E0FF4">
        <w:rPr>
          <w:sz w:val="14"/>
          <w:szCs w:val="14"/>
        </w:rPr>
        <w:t xml:space="preserve"> </w:t>
      </w:r>
      <w:r w:rsidRPr="00DA08AD">
        <w:rPr>
          <w:sz w:val="14"/>
          <w:szCs w:val="14"/>
        </w:rPr>
        <w:t>(см.</w:t>
      </w:r>
      <w:r w:rsidR="000E0FF4">
        <w:rPr>
          <w:sz w:val="14"/>
          <w:szCs w:val="14"/>
        </w:rPr>
        <w:t xml:space="preserve"> </w:t>
      </w:r>
      <w:r w:rsidRPr="00DA08AD">
        <w:rPr>
          <w:sz w:val="14"/>
          <w:szCs w:val="14"/>
        </w:rPr>
        <w:t>ри</w:t>
      </w:r>
      <w:r w:rsidR="000E0FF4">
        <w:rPr>
          <w:sz w:val="14"/>
          <w:szCs w:val="14"/>
        </w:rPr>
        <w:t>с.1);</w:t>
      </w:r>
    </w:p>
    <w:p w:rsidR="001A59B2" w:rsidRPr="007F0EF5" w:rsidRDefault="000E0FF4" w:rsidP="007F0EF5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>
        <w:rPr>
          <w:sz w:val="14"/>
          <w:szCs w:val="14"/>
        </w:rPr>
        <w:t>Соединить рамки со стойками</w:t>
      </w:r>
      <w:r w:rsidR="00EC3CEE">
        <w:rPr>
          <w:sz w:val="14"/>
          <w:szCs w:val="14"/>
        </w:rPr>
        <w:t xml:space="preserve"> </w:t>
      </w:r>
      <w:r w:rsidR="00EC3CEE" w:rsidRPr="00B733B8">
        <w:rPr>
          <w:sz w:val="14"/>
          <w:szCs w:val="14"/>
        </w:rPr>
        <w:t>[</w:t>
      </w:r>
      <w:r w:rsidR="00EC3CEE">
        <w:rPr>
          <w:sz w:val="14"/>
          <w:szCs w:val="14"/>
        </w:rPr>
        <w:t>1</w:t>
      </w:r>
      <w:r w:rsidR="00EC3CEE" w:rsidRPr="00B733B8">
        <w:rPr>
          <w:sz w:val="14"/>
          <w:szCs w:val="14"/>
        </w:rPr>
        <w:t>]</w:t>
      </w:r>
      <w:r w:rsidR="00EC3CEE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при помощи крепежа </w:t>
      </w:r>
      <w:r w:rsidRPr="00B733B8">
        <w:rPr>
          <w:sz w:val="14"/>
          <w:szCs w:val="14"/>
        </w:rPr>
        <w:t>[</w:t>
      </w:r>
      <w:r w:rsidR="00EC3CEE">
        <w:rPr>
          <w:sz w:val="14"/>
          <w:szCs w:val="14"/>
        </w:rPr>
        <w:t>5,6,7</w:t>
      </w:r>
      <w:r w:rsidRPr="00B733B8">
        <w:rPr>
          <w:sz w:val="14"/>
          <w:szCs w:val="14"/>
        </w:rPr>
        <w:t>]</w:t>
      </w:r>
      <w:r>
        <w:rPr>
          <w:sz w:val="14"/>
          <w:szCs w:val="14"/>
        </w:rPr>
        <w:t>;</w:t>
      </w:r>
    </w:p>
    <w:p w:rsidR="000E0FF4" w:rsidRPr="000E0FF4" w:rsidRDefault="000E0FF4" w:rsidP="007F0EF5">
      <w:pPr>
        <w:widowControl w:val="0"/>
        <w:tabs>
          <w:tab w:val="num" w:pos="851"/>
        </w:tabs>
        <w:suppressAutoHyphens/>
        <w:jc w:val="center"/>
        <w:rPr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1A59B2" w:rsidRPr="009C1A7A" w:rsidRDefault="001A59B2" w:rsidP="000E0FF4">
      <w:pPr>
        <w:ind w:firstLine="426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0E0FF4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</w:t>
      </w:r>
      <w:r w:rsidR="000E0FF4">
        <w:rPr>
          <w:sz w:val="14"/>
          <w:szCs w:val="14"/>
        </w:rPr>
        <w:t>ерить все крепежные соединения,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</w:t>
      </w:r>
    </w:p>
    <w:p w:rsidR="001A59B2" w:rsidRPr="002C1171" w:rsidRDefault="001A59B2" w:rsidP="000E0FF4">
      <w:pPr>
        <w:ind w:firstLine="426"/>
        <w:rPr>
          <w:sz w:val="14"/>
          <w:szCs w:val="14"/>
        </w:rPr>
      </w:pPr>
      <w:r>
        <w:rPr>
          <w:sz w:val="14"/>
          <w:szCs w:val="14"/>
        </w:rPr>
        <w:t xml:space="preserve">Во избежание </w:t>
      </w:r>
      <w:proofErr w:type="spellStart"/>
      <w:r w:rsidR="00293568">
        <w:rPr>
          <w:sz w:val="14"/>
          <w:szCs w:val="14"/>
        </w:rPr>
        <w:t>травмоопасной</w:t>
      </w:r>
      <w:proofErr w:type="spellEnd"/>
      <w:r w:rsidR="00293568">
        <w:rPr>
          <w:sz w:val="14"/>
          <w:szCs w:val="14"/>
        </w:rPr>
        <w:t xml:space="preserve"> ситуации</w:t>
      </w:r>
      <w:r w:rsidRPr="002C1171">
        <w:rPr>
          <w:sz w:val="14"/>
          <w:szCs w:val="14"/>
        </w:rPr>
        <w:t>,</w:t>
      </w:r>
      <w:r>
        <w:rPr>
          <w:sz w:val="14"/>
          <w:szCs w:val="14"/>
        </w:rPr>
        <w:t xml:space="preserve"> н</w:t>
      </w:r>
      <w:r w:rsidRPr="002C1171">
        <w:rPr>
          <w:sz w:val="14"/>
          <w:szCs w:val="14"/>
        </w:rPr>
        <w:t>агружать стеллаж необходимо равномерно, распределяя лыжи и палки по всей длине стойки.</w:t>
      </w:r>
    </w:p>
    <w:p w:rsidR="001A59B2" w:rsidRPr="002C1171" w:rsidRDefault="001A59B2" w:rsidP="000E0FF4">
      <w:pPr>
        <w:ind w:firstLine="426"/>
        <w:rPr>
          <w:sz w:val="14"/>
          <w:szCs w:val="14"/>
        </w:rPr>
      </w:pPr>
      <w:r w:rsidRPr="002C1171">
        <w:rPr>
          <w:sz w:val="14"/>
          <w:szCs w:val="14"/>
        </w:rPr>
        <w:t>Изделие должно ежедневно осматриваться и проверяться на предмет повреждений, болты подтягиваться.</w:t>
      </w:r>
    </w:p>
    <w:p w:rsidR="001A59B2" w:rsidRPr="002C1171" w:rsidRDefault="001A59B2" w:rsidP="000E0FF4">
      <w:pPr>
        <w:ind w:firstLine="426"/>
        <w:rPr>
          <w:sz w:val="14"/>
          <w:szCs w:val="14"/>
        </w:rPr>
      </w:pPr>
      <w:r w:rsidRPr="002C1171">
        <w:rPr>
          <w:sz w:val="14"/>
          <w:szCs w:val="1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1A59B2" w:rsidRPr="00DD2379" w:rsidRDefault="001A59B2" w:rsidP="007F0EF5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1A59B2" w:rsidRPr="00DD2379" w:rsidRDefault="001A59B2" w:rsidP="000E0FF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6A127D">
        <w:rPr>
          <w:sz w:val="14"/>
          <w:szCs w:val="14"/>
        </w:rPr>
        <w:t>стеллажа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Стойка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ED504E" w:rsidRDefault="006A127D" w:rsidP="00ED504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881354">
        <w:rPr>
          <w:sz w:val="14"/>
          <w:szCs w:val="14"/>
        </w:rPr>
        <w:t>Стеллаж для лыж 2,1х</w:t>
      </w:r>
      <w:proofErr w:type="gramStart"/>
      <w:r w:rsidRPr="00881354">
        <w:rPr>
          <w:sz w:val="14"/>
          <w:szCs w:val="14"/>
        </w:rPr>
        <w:t>0</w:t>
      </w:r>
      <w:proofErr w:type="gramEnd"/>
      <w:r w:rsidRPr="00881354">
        <w:rPr>
          <w:sz w:val="14"/>
          <w:szCs w:val="14"/>
        </w:rPr>
        <w:t>,5хh1,95м на 30 пар двусторонний</w:t>
      </w:r>
      <w:r>
        <w:rPr>
          <w:sz w:val="14"/>
          <w:szCs w:val="14"/>
        </w:rPr>
        <w:t xml:space="preserve"> </w:t>
      </w:r>
      <w:r w:rsidR="001A59B2">
        <w:rPr>
          <w:sz w:val="14"/>
          <w:szCs w:val="14"/>
        </w:rPr>
        <w:t>признан</w:t>
      </w:r>
      <w:r w:rsidR="00ED504E">
        <w:rPr>
          <w:sz w:val="14"/>
          <w:szCs w:val="14"/>
        </w:rPr>
        <w:t xml:space="preserve"> годн</w:t>
      </w:r>
      <w:r>
        <w:rPr>
          <w:sz w:val="14"/>
          <w:szCs w:val="14"/>
        </w:rPr>
        <w:t>ым</w:t>
      </w:r>
      <w:r w:rsidR="001A59B2" w:rsidRPr="00DD2379">
        <w:rPr>
          <w:sz w:val="14"/>
          <w:szCs w:val="14"/>
        </w:rPr>
        <w:t xml:space="preserve"> к эксплуатации</w:t>
      </w:r>
      <w:r w:rsidR="001A59B2">
        <w:rPr>
          <w:sz w:val="14"/>
          <w:szCs w:val="14"/>
        </w:rPr>
        <w:t>.</w:t>
      </w:r>
      <w:r w:rsidR="001A59B2" w:rsidRPr="00DD2379">
        <w:rPr>
          <w:sz w:val="14"/>
          <w:szCs w:val="14"/>
        </w:rPr>
        <w:t xml:space="preserve"> Изготовитель гарантирует соответствие </w:t>
      </w:r>
      <w:r>
        <w:rPr>
          <w:sz w:val="14"/>
          <w:szCs w:val="14"/>
        </w:rPr>
        <w:t>стеллажа</w:t>
      </w:r>
      <w:r w:rsidR="001A59B2">
        <w:rPr>
          <w:sz w:val="14"/>
          <w:szCs w:val="14"/>
        </w:rPr>
        <w:t xml:space="preserve"> </w:t>
      </w:r>
      <w:r w:rsidR="001A59B2"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 w:rsidR="001A59B2">
        <w:rPr>
          <w:sz w:val="14"/>
          <w:szCs w:val="14"/>
        </w:rPr>
        <w:t xml:space="preserve">антийный срок эксплуатации стойки </w:t>
      </w:r>
      <w:r w:rsidR="001A59B2" w:rsidRPr="00DD2379">
        <w:rPr>
          <w:sz w:val="14"/>
          <w:szCs w:val="14"/>
        </w:rPr>
        <w:t>12 месяцев со дня продажи. Срок службы не менее 4 лет.</w:t>
      </w:r>
    </w:p>
    <w:p w:rsidR="001A59B2" w:rsidRPr="00DD2379" w:rsidRDefault="001A59B2" w:rsidP="00ED504E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1A59B2" w:rsidRDefault="001A59B2" w:rsidP="00ED504E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A59B2" w:rsidRDefault="001A59B2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7F0EF5" w:rsidRPr="00DD2379" w:rsidRDefault="007F0EF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1A59B2" w:rsidRDefault="001A59B2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7F0EF5" w:rsidRPr="00DD2379" w:rsidRDefault="007F0EF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1A59B2" w:rsidRPr="00DD2379" w:rsidRDefault="001A59B2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ED504E">
        <w:rPr>
          <w:sz w:val="14"/>
          <w:szCs w:val="14"/>
        </w:rPr>
        <w:t>_</w:t>
      </w:r>
    </w:p>
    <w:p w:rsidR="001A59B2" w:rsidRDefault="001A59B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ED504E" w:rsidRPr="00DD2379" w:rsidRDefault="00ED504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F0EF5" w:rsidRPr="003A5056" w:rsidRDefault="007F0EF5" w:rsidP="007F0EF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>ООО «ФСИ «Аналитика»</w:t>
      </w:r>
    </w:p>
    <w:p w:rsidR="007F0EF5" w:rsidRDefault="007F0EF5" w:rsidP="007F0EF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3A5056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3A5056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7F0EF5" w:rsidRDefault="007F0EF5" w:rsidP="007F0EF5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3A5056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3A5056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3A5056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9D0B21" w:rsidRPr="003A5056" w:rsidRDefault="009D0B21" w:rsidP="007F0EF5">
      <w:pPr>
        <w:autoSpaceDE w:val="0"/>
        <w:spacing w:line="100" w:lineRule="atLeast"/>
        <w:jc w:val="center"/>
        <w:rPr>
          <w:sz w:val="14"/>
          <w:szCs w:val="14"/>
        </w:rPr>
      </w:pPr>
      <w:bookmarkStart w:id="0" w:name="_GoBack"/>
      <w:bookmarkEnd w:id="0"/>
    </w:p>
    <w:p w:rsidR="007F0EF5" w:rsidRPr="003A5056" w:rsidRDefault="007F0EF5" w:rsidP="007F0EF5">
      <w:pPr>
        <w:autoSpaceDE w:val="0"/>
        <w:spacing w:line="100" w:lineRule="atLeast"/>
        <w:ind w:firstLine="284"/>
        <w:rPr>
          <w:i/>
          <w:iCs/>
          <w:sz w:val="14"/>
          <w:szCs w:val="14"/>
        </w:rPr>
      </w:pPr>
      <w:r w:rsidRPr="003A5056">
        <w:rPr>
          <w:sz w:val="14"/>
          <w:szCs w:val="14"/>
        </w:rPr>
        <w:t>Тел/факс. (846)212-99-83</w:t>
      </w:r>
    </w:p>
    <w:p w:rsidR="007F0EF5" w:rsidRPr="003A5056" w:rsidRDefault="007F0EF5" w:rsidP="007F0EF5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3A5056">
        <w:rPr>
          <w:i/>
          <w:iCs/>
          <w:sz w:val="14"/>
          <w:szCs w:val="14"/>
        </w:rPr>
        <w:t>Электр</w:t>
      </w:r>
      <w:proofErr w:type="gramStart"/>
      <w:r w:rsidRPr="003A5056">
        <w:rPr>
          <w:i/>
          <w:iCs/>
          <w:sz w:val="14"/>
          <w:szCs w:val="14"/>
        </w:rPr>
        <w:t>.п</w:t>
      </w:r>
      <w:proofErr w:type="gramEnd"/>
      <w:r w:rsidRPr="003A5056">
        <w:rPr>
          <w:i/>
          <w:iCs/>
          <w:sz w:val="14"/>
          <w:szCs w:val="14"/>
        </w:rPr>
        <w:t>очта</w:t>
      </w:r>
      <w:proofErr w:type="spellEnd"/>
      <w:r w:rsidRPr="003A5056">
        <w:rPr>
          <w:i/>
          <w:iCs/>
          <w:sz w:val="14"/>
          <w:szCs w:val="14"/>
        </w:rPr>
        <w:t xml:space="preserve">: </w:t>
      </w:r>
      <w:r w:rsidRPr="003A5056">
        <w:rPr>
          <w:b/>
          <w:bCs/>
          <w:sz w:val="14"/>
          <w:szCs w:val="14"/>
          <w:lang w:val="en-US"/>
        </w:rPr>
        <w:t>e</w:t>
      </w:r>
      <w:r w:rsidRPr="003A5056">
        <w:rPr>
          <w:b/>
          <w:bCs/>
          <w:sz w:val="14"/>
          <w:szCs w:val="14"/>
        </w:rPr>
        <w:t>-</w:t>
      </w:r>
      <w:r w:rsidRPr="003A5056">
        <w:rPr>
          <w:b/>
          <w:bCs/>
          <w:sz w:val="14"/>
          <w:szCs w:val="14"/>
          <w:lang w:val="en-US"/>
        </w:rPr>
        <w:t>mail</w:t>
      </w:r>
      <w:r w:rsidRPr="003A5056">
        <w:rPr>
          <w:b/>
          <w:bCs/>
          <w:sz w:val="14"/>
          <w:szCs w:val="14"/>
        </w:rPr>
        <w:t xml:space="preserve">: </w:t>
      </w:r>
      <w:hyperlink r:id="rId7" w:history="1">
        <w:r w:rsidRPr="00051B4B">
          <w:rPr>
            <w:rStyle w:val="a5"/>
            <w:bCs/>
            <w:sz w:val="14"/>
            <w:szCs w:val="14"/>
          </w:rPr>
          <w:t>sales@sfsi.ru</w:t>
        </w:r>
      </w:hyperlink>
    </w:p>
    <w:p w:rsidR="007F0EF5" w:rsidRPr="003A5056" w:rsidRDefault="007F0EF5" w:rsidP="007F0EF5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3A5056">
        <w:rPr>
          <w:sz w:val="14"/>
          <w:szCs w:val="14"/>
        </w:rPr>
        <w:t xml:space="preserve">Сайт компании: </w:t>
      </w:r>
      <w:hyperlink r:id="rId8" w:history="1">
        <w:r w:rsidRPr="003A5056">
          <w:rPr>
            <w:rStyle w:val="a5"/>
            <w:sz w:val="14"/>
            <w:szCs w:val="14"/>
          </w:rPr>
          <w:t xml:space="preserve">www.sfsi.ru </w:t>
        </w:r>
      </w:hyperlink>
    </w:p>
    <w:sectPr w:rsidR="007F0EF5" w:rsidRPr="003A505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34908"/>
    <w:rsid w:val="00035194"/>
    <w:rsid w:val="0006281C"/>
    <w:rsid w:val="00065C02"/>
    <w:rsid w:val="00075964"/>
    <w:rsid w:val="00092E8D"/>
    <w:rsid w:val="000E0FF4"/>
    <w:rsid w:val="000E561B"/>
    <w:rsid w:val="00102616"/>
    <w:rsid w:val="0013246C"/>
    <w:rsid w:val="00187053"/>
    <w:rsid w:val="00193BC7"/>
    <w:rsid w:val="001A2BDC"/>
    <w:rsid w:val="001A59B2"/>
    <w:rsid w:val="001A7A64"/>
    <w:rsid w:val="001C73C6"/>
    <w:rsid w:val="001D0EBC"/>
    <w:rsid w:val="001E0500"/>
    <w:rsid w:val="001E26F7"/>
    <w:rsid w:val="001F0D7B"/>
    <w:rsid w:val="00201783"/>
    <w:rsid w:val="00203563"/>
    <w:rsid w:val="00224E61"/>
    <w:rsid w:val="00250B0D"/>
    <w:rsid w:val="00293568"/>
    <w:rsid w:val="00297185"/>
    <w:rsid w:val="002B5B62"/>
    <w:rsid w:val="002C1171"/>
    <w:rsid w:val="002D2C60"/>
    <w:rsid w:val="002F2BFA"/>
    <w:rsid w:val="002F489A"/>
    <w:rsid w:val="003365FA"/>
    <w:rsid w:val="0033725F"/>
    <w:rsid w:val="0034013F"/>
    <w:rsid w:val="00346FFF"/>
    <w:rsid w:val="003848B0"/>
    <w:rsid w:val="003A2FD2"/>
    <w:rsid w:val="003A530F"/>
    <w:rsid w:val="003B05CD"/>
    <w:rsid w:val="004A6712"/>
    <w:rsid w:val="004E5863"/>
    <w:rsid w:val="005346D0"/>
    <w:rsid w:val="00546BF7"/>
    <w:rsid w:val="00562796"/>
    <w:rsid w:val="005954B1"/>
    <w:rsid w:val="005C5759"/>
    <w:rsid w:val="005F5DF9"/>
    <w:rsid w:val="00617BDA"/>
    <w:rsid w:val="006254BD"/>
    <w:rsid w:val="006331C8"/>
    <w:rsid w:val="006355A5"/>
    <w:rsid w:val="006401BB"/>
    <w:rsid w:val="00653A0D"/>
    <w:rsid w:val="00662F74"/>
    <w:rsid w:val="00691AAB"/>
    <w:rsid w:val="006A00C2"/>
    <w:rsid w:val="006A127D"/>
    <w:rsid w:val="006C2904"/>
    <w:rsid w:val="00713C88"/>
    <w:rsid w:val="00717642"/>
    <w:rsid w:val="00775379"/>
    <w:rsid w:val="00785D8D"/>
    <w:rsid w:val="00794466"/>
    <w:rsid w:val="007A1E42"/>
    <w:rsid w:val="007B6936"/>
    <w:rsid w:val="007C0EC4"/>
    <w:rsid w:val="007C31B9"/>
    <w:rsid w:val="007C5074"/>
    <w:rsid w:val="007C5090"/>
    <w:rsid w:val="007C6A79"/>
    <w:rsid w:val="007C7F71"/>
    <w:rsid w:val="007D6604"/>
    <w:rsid w:val="007E4876"/>
    <w:rsid w:val="007F0EF5"/>
    <w:rsid w:val="007F4455"/>
    <w:rsid w:val="007F4AB2"/>
    <w:rsid w:val="00820234"/>
    <w:rsid w:val="00830CF4"/>
    <w:rsid w:val="00851945"/>
    <w:rsid w:val="00861B15"/>
    <w:rsid w:val="00881354"/>
    <w:rsid w:val="0089669F"/>
    <w:rsid w:val="008C1697"/>
    <w:rsid w:val="008C7110"/>
    <w:rsid w:val="008E6CB1"/>
    <w:rsid w:val="008E75E7"/>
    <w:rsid w:val="00914E8A"/>
    <w:rsid w:val="00921970"/>
    <w:rsid w:val="00952932"/>
    <w:rsid w:val="00964A79"/>
    <w:rsid w:val="00981BD3"/>
    <w:rsid w:val="009A594A"/>
    <w:rsid w:val="009A746B"/>
    <w:rsid w:val="009C1A7A"/>
    <w:rsid w:val="009D02AF"/>
    <w:rsid w:val="009D0B21"/>
    <w:rsid w:val="009E3C22"/>
    <w:rsid w:val="00A277F3"/>
    <w:rsid w:val="00A344E6"/>
    <w:rsid w:val="00A43BF9"/>
    <w:rsid w:val="00A5561F"/>
    <w:rsid w:val="00A6500B"/>
    <w:rsid w:val="00A65E2F"/>
    <w:rsid w:val="00A82A18"/>
    <w:rsid w:val="00A921F8"/>
    <w:rsid w:val="00A94547"/>
    <w:rsid w:val="00B02205"/>
    <w:rsid w:val="00B10ECB"/>
    <w:rsid w:val="00B1245E"/>
    <w:rsid w:val="00B204C4"/>
    <w:rsid w:val="00B27B98"/>
    <w:rsid w:val="00B50931"/>
    <w:rsid w:val="00B639C8"/>
    <w:rsid w:val="00B733B8"/>
    <w:rsid w:val="00B75A3D"/>
    <w:rsid w:val="00B94FF6"/>
    <w:rsid w:val="00BE261D"/>
    <w:rsid w:val="00BE354D"/>
    <w:rsid w:val="00C02C31"/>
    <w:rsid w:val="00C2797D"/>
    <w:rsid w:val="00C27D2D"/>
    <w:rsid w:val="00C45709"/>
    <w:rsid w:val="00C64927"/>
    <w:rsid w:val="00C95FE0"/>
    <w:rsid w:val="00CA67EF"/>
    <w:rsid w:val="00CD006A"/>
    <w:rsid w:val="00CF6B4A"/>
    <w:rsid w:val="00CF6FB9"/>
    <w:rsid w:val="00D1257F"/>
    <w:rsid w:val="00D2045A"/>
    <w:rsid w:val="00D212C9"/>
    <w:rsid w:val="00D768EB"/>
    <w:rsid w:val="00DA08AD"/>
    <w:rsid w:val="00DA3F68"/>
    <w:rsid w:val="00DA7A4D"/>
    <w:rsid w:val="00DC2D7A"/>
    <w:rsid w:val="00DD2379"/>
    <w:rsid w:val="00DF222D"/>
    <w:rsid w:val="00E15D18"/>
    <w:rsid w:val="00E2478D"/>
    <w:rsid w:val="00E3088A"/>
    <w:rsid w:val="00E317F0"/>
    <w:rsid w:val="00E33104"/>
    <w:rsid w:val="00E33D45"/>
    <w:rsid w:val="00E505AE"/>
    <w:rsid w:val="00E67568"/>
    <w:rsid w:val="00E71583"/>
    <w:rsid w:val="00E80D92"/>
    <w:rsid w:val="00EA4E2D"/>
    <w:rsid w:val="00EB4484"/>
    <w:rsid w:val="00EB7098"/>
    <w:rsid w:val="00EC2F89"/>
    <w:rsid w:val="00EC3BD8"/>
    <w:rsid w:val="00EC3CEE"/>
    <w:rsid w:val="00EC722C"/>
    <w:rsid w:val="00ED477F"/>
    <w:rsid w:val="00ED504E"/>
    <w:rsid w:val="00F013F7"/>
    <w:rsid w:val="00F04981"/>
    <w:rsid w:val="00F115BA"/>
    <w:rsid w:val="00F356DC"/>
    <w:rsid w:val="00F52E9F"/>
    <w:rsid w:val="00F619DD"/>
    <w:rsid w:val="00F65F25"/>
    <w:rsid w:val="00F737EB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sz w:val="24"/>
      <w:szCs w:val="24"/>
    </w:rPr>
  </w:style>
  <w:style w:type="character" w:styleId="a5">
    <w:name w:val="Hyperlink"/>
    <w:uiPriority w:val="99"/>
    <w:rsid w:val="00ED50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28</cp:revision>
  <cp:lastPrinted>2017-10-12T10:47:00Z</cp:lastPrinted>
  <dcterms:created xsi:type="dcterms:W3CDTF">2017-10-12T10:59:00Z</dcterms:created>
  <dcterms:modified xsi:type="dcterms:W3CDTF">2022-01-12T10:07:00Z</dcterms:modified>
</cp:coreProperties>
</file>