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D23" w:rsidRDefault="003C5809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3C5809">
        <w:rPr>
          <w:sz w:val="14"/>
          <w:szCs w:val="14"/>
        </w:rPr>
        <w:t>Крепление для коней, козлов (со скрытым креплением  для пола)</w:t>
      </w:r>
    </w:p>
    <w:p w:rsidR="00760748" w:rsidRPr="00DD2379" w:rsidRDefault="00760748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760748" w:rsidRDefault="00760748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3C5809" w:rsidRPr="00E43D23" w:rsidRDefault="003C5809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C5809" w:rsidRDefault="003C580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3C5809">
        <w:rPr>
          <w:b/>
          <w:bCs/>
          <w:sz w:val="14"/>
          <w:szCs w:val="14"/>
        </w:rPr>
        <w:t>Крепление для коней, козлов (со скрытым креплением  для пола)</w:t>
      </w:r>
      <w:r>
        <w:rPr>
          <w:b/>
          <w:bCs/>
          <w:sz w:val="14"/>
          <w:szCs w:val="14"/>
        </w:rPr>
        <w:t xml:space="preserve"> арт. 9327</w:t>
      </w:r>
    </w:p>
    <w:p w:rsidR="00760748" w:rsidRPr="00DD2379" w:rsidRDefault="00760748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760748" w:rsidRPr="00DD2379" w:rsidRDefault="00760748" w:rsidP="00E43D2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Крепление предназначено для фиксации на полу гимнастических коней и козлов. Фиксируется в пол с помощью </w:t>
      </w:r>
      <w:proofErr w:type="spellStart"/>
      <w:r>
        <w:rPr>
          <w:sz w:val="14"/>
          <w:szCs w:val="14"/>
        </w:rPr>
        <w:t>саморезов</w:t>
      </w:r>
      <w:proofErr w:type="spellEnd"/>
      <w:r>
        <w:rPr>
          <w:sz w:val="14"/>
          <w:szCs w:val="14"/>
        </w:rPr>
        <w:t xml:space="preserve"> (деревянный </w:t>
      </w:r>
      <w:r w:rsidR="00E43D23">
        <w:rPr>
          <w:sz w:val="14"/>
          <w:szCs w:val="14"/>
        </w:rPr>
        <w:t>пол)</w:t>
      </w:r>
      <w:r w:rsidRPr="00DB247C">
        <w:rPr>
          <w:sz w:val="14"/>
          <w:szCs w:val="14"/>
        </w:rPr>
        <w:t xml:space="preserve">, </w:t>
      </w:r>
      <w:r>
        <w:rPr>
          <w:sz w:val="14"/>
          <w:szCs w:val="14"/>
        </w:rPr>
        <w:t>в случае бетонного пола дюбелей (в комплект не входят). Фиксация крепления происходит с помощью талрепа</w:t>
      </w:r>
      <w:r w:rsidR="00E43D23">
        <w:rPr>
          <w:sz w:val="14"/>
          <w:szCs w:val="14"/>
        </w:rPr>
        <w:t>.</w:t>
      </w:r>
    </w:p>
    <w:p w:rsidR="00760748" w:rsidRPr="00DD2379" w:rsidRDefault="00760748" w:rsidP="00E43D23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760748" w:rsidRPr="00DD2379" w:rsidRDefault="00760748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</w:t>
      </w:r>
      <w:r w:rsidR="00E43D23">
        <w:rPr>
          <w:b/>
          <w:bCs/>
          <w:sz w:val="14"/>
          <w:szCs w:val="14"/>
        </w:rPr>
        <w:t>ие</w:t>
      </w:r>
      <w:r w:rsidRPr="00DD2379">
        <w:rPr>
          <w:b/>
          <w:bCs/>
          <w:sz w:val="14"/>
          <w:szCs w:val="14"/>
        </w:rPr>
        <w:t xml:space="preserve"> характеристик</w:t>
      </w:r>
      <w:r w:rsidR="00E43D23">
        <w:rPr>
          <w:b/>
          <w:bCs/>
          <w:sz w:val="14"/>
          <w:szCs w:val="14"/>
        </w:rPr>
        <w:t>и</w:t>
      </w:r>
      <w:r w:rsidRPr="00DD2379">
        <w:rPr>
          <w:b/>
          <w:bCs/>
          <w:sz w:val="14"/>
          <w:szCs w:val="14"/>
        </w:rPr>
        <w:t>.</w:t>
      </w:r>
    </w:p>
    <w:p w:rsidR="00760748" w:rsidRPr="00DD2379" w:rsidRDefault="00760748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Размеры:</w:t>
      </w:r>
      <w:r w:rsidR="00E43D23"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Длина</w:t>
      </w:r>
      <w:r w:rsidR="003C5809">
        <w:rPr>
          <w:sz w:val="14"/>
          <w:szCs w:val="14"/>
        </w:rPr>
        <w:t xml:space="preserve"> цепи - 900</w:t>
      </w:r>
      <w:r w:rsidRPr="00DD2379">
        <w:rPr>
          <w:sz w:val="14"/>
          <w:szCs w:val="14"/>
        </w:rPr>
        <w:t xml:space="preserve"> мм</w:t>
      </w:r>
      <w:r>
        <w:rPr>
          <w:sz w:val="14"/>
          <w:szCs w:val="14"/>
        </w:rPr>
        <w:t xml:space="preserve">; Прижимное усилие </w:t>
      </w:r>
      <w:r w:rsidR="00E43D23">
        <w:rPr>
          <w:sz w:val="14"/>
          <w:szCs w:val="14"/>
        </w:rPr>
        <w:t>-</w:t>
      </w:r>
      <w:r>
        <w:rPr>
          <w:sz w:val="14"/>
          <w:szCs w:val="14"/>
        </w:rPr>
        <w:t xml:space="preserve"> 300кг</w:t>
      </w:r>
      <w:r w:rsidRPr="00DD2379">
        <w:rPr>
          <w:sz w:val="14"/>
          <w:szCs w:val="14"/>
        </w:rPr>
        <w:t xml:space="preserve">; </w:t>
      </w:r>
      <w:r w:rsidR="00E36AFC">
        <w:rPr>
          <w:sz w:val="14"/>
          <w:szCs w:val="14"/>
        </w:rPr>
        <w:t>Масса комплекта - 550гр.</w:t>
      </w:r>
    </w:p>
    <w:p w:rsidR="00760748" w:rsidRPr="00DD2379" w:rsidRDefault="00760748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567"/>
      </w:tblGrid>
      <w:tr w:rsidR="00760748" w:rsidRPr="00DD2379" w:rsidTr="00E43D2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748" w:rsidRPr="00DD2379" w:rsidRDefault="00760748" w:rsidP="003C580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 xml:space="preserve">Талреп </w:t>
            </w:r>
            <w:r w:rsidR="003C5809" w:rsidRPr="003C5809">
              <w:rPr>
                <w:sz w:val="14"/>
                <w:szCs w:val="14"/>
              </w:rPr>
              <w:t xml:space="preserve">крюк-крюк М10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48" w:rsidRPr="00DD2379" w:rsidRDefault="00760748" w:rsidP="00DD2379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1 шт.</w:t>
            </w:r>
          </w:p>
        </w:tc>
      </w:tr>
      <w:tr w:rsidR="00760748" w:rsidRPr="00DD2379" w:rsidTr="00E43D2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748" w:rsidRPr="00DB247C" w:rsidRDefault="00760748" w:rsidP="00DD2379">
            <w:pPr>
              <w:snapToGrid w:val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 xml:space="preserve">2. Цепь </w:t>
            </w:r>
            <w:r w:rsidR="003C5809">
              <w:rPr>
                <w:sz w:val="14"/>
                <w:szCs w:val="14"/>
                <w:lang w:val="en-US"/>
              </w:rPr>
              <w:t>L=</w:t>
            </w:r>
            <w:r w:rsidR="003C5809">
              <w:rPr>
                <w:sz w:val="14"/>
                <w:szCs w:val="14"/>
              </w:rPr>
              <w:t>90</w:t>
            </w: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48" w:rsidRPr="00DB247C" w:rsidRDefault="00760748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 </w:t>
            </w:r>
            <w:r>
              <w:rPr>
                <w:sz w:val="14"/>
                <w:szCs w:val="14"/>
              </w:rPr>
              <w:t>шт.</w:t>
            </w:r>
          </w:p>
        </w:tc>
      </w:tr>
      <w:tr w:rsidR="00760748" w:rsidRPr="00DD2379" w:rsidTr="00E43D2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748" w:rsidRDefault="003C5809" w:rsidP="003C580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="00760748">
              <w:rPr>
                <w:sz w:val="14"/>
                <w:szCs w:val="14"/>
              </w:rPr>
              <w:t xml:space="preserve">. </w:t>
            </w:r>
            <w:r>
              <w:rPr>
                <w:sz w:val="14"/>
                <w:szCs w:val="14"/>
              </w:rPr>
              <w:t>Пластина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48" w:rsidRDefault="00760748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760748" w:rsidRPr="00DD2379" w:rsidTr="00E43D23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748" w:rsidRPr="00DD2379" w:rsidRDefault="003C5809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="00760748">
              <w:rPr>
                <w:sz w:val="14"/>
                <w:szCs w:val="14"/>
              </w:rPr>
              <w:t xml:space="preserve">. </w:t>
            </w:r>
            <w:proofErr w:type="spellStart"/>
            <w:r w:rsidR="00760748">
              <w:rPr>
                <w:sz w:val="14"/>
                <w:szCs w:val="14"/>
              </w:rPr>
              <w:t>Саморез</w:t>
            </w:r>
            <w:proofErr w:type="spellEnd"/>
            <w:r w:rsidR="00760748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48" w:rsidRPr="00DD2379" w:rsidRDefault="003C5809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760748" w:rsidRPr="00DD2379">
              <w:rPr>
                <w:sz w:val="14"/>
                <w:szCs w:val="14"/>
              </w:rPr>
              <w:t xml:space="preserve"> шт.</w:t>
            </w:r>
          </w:p>
        </w:tc>
      </w:tr>
    </w:tbl>
    <w:p w:rsidR="00760748" w:rsidRPr="00E43D23" w:rsidRDefault="00760748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60748" w:rsidRPr="00DD2379" w:rsidRDefault="00760748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760748" w:rsidRPr="00DD2379" w:rsidRDefault="003C5809" w:rsidP="00E43D2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3C5809">
        <w:rPr>
          <w:sz w:val="14"/>
          <w:szCs w:val="14"/>
        </w:rPr>
        <w:t>Крепление предназначено для фиксации к полу гимнастических коней и козлов. Крепление состоит из пластины с убирающимся крюком (устанавливается вровень с полом и в не рабочем состоянии не мешает спортсменам заниматься в спортивном зале), цепи</w:t>
      </w:r>
      <w:r w:rsidR="00E43D23">
        <w:rPr>
          <w:sz w:val="14"/>
          <w:szCs w:val="14"/>
        </w:rPr>
        <w:t xml:space="preserve"> </w:t>
      </w:r>
      <w:r w:rsidRPr="003C5809">
        <w:rPr>
          <w:sz w:val="14"/>
          <w:szCs w:val="14"/>
        </w:rPr>
        <w:t>(длиной 900мм) и талрепа.</w:t>
      </w:r>
      <w:r w:rsidR="00760748" w:rsidRPr="00D869B8">
        <w:rPr>
          <w:sz w:val="14"/>
          <w:szCs w:val="14"/>
        </w:rPr>
        <w:t>.</w:t>
      </w:r>
      <w:r w:rsidR="00760748" w:rsidRPr="00A61451">
        <w:rPr>
          <w:sz w:val="14"/>
          <w:szCs w:val="14"/>
        </w:rPr>
        <w:t xml:space="preserve"> </w:t>
      </w:r>
      <w:r w:rsidR="00760748">
        <w:rPr>
          <w:sz w:val="14"/>
          <w:szCs w:val="14"/>
        </w:rPr>
        <w:t xml:space="preserve">Цепь крепления фиксируется на ответном крюке в корпусе козла (коня). </w:t>
      </w:r>
      <w:r>
        <w:rPr>
          <w:sz w:val="14"/>
          <w:szCs w:val="14"/>
        </w:rPr>
        <w:t>Пластина</w:t>
      </w:r>
      <w:r w:rsidR="00760748">
        <w:rPr>
          <w:sz w:val="14"/>
          <w:szCs w:val="14"/>
        </w:rPr>
        <w:t xml:space="preserve"> крепления фиксируется в пол с</w:t>
      </w:r>
      <w:r w:rsidR="00E43D23">
        <w:rPr>
          <w:sz w:val="14"/>
          <w:szCs w:val="14"/>
        </w:rPr>
        <w:t xml:space="preserve"> помощью </w:t>
      </w:r>
      <w:proofErr w:type="spellStart"/>
      <w:r w:rsidR="00E43D23">
        <w:rPr>
          <w:sz w:val="14"/>
          <w:szCs w:val="14"/>
        </w:rPr>
        <w:t>саморезов</w:t>
      </w:r>
      <w:proofErr w:type="spellEnd"/>
      <w:r w:rsidR="00E43D23">
        <w:rPr>
          <w:sz w:val="14"/>
          <w:szCs w:val="14"/>
        </w:rPr>
        <w:t xml:space="preserve"> или дюбелей.</w:t>
      </w:r>
    </w:p>
    <w:p w:rsidR="00760748" w:rsidRPr="00DD2379" w:rsidRDefault="003C5809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>
            <wp:extent cx="750570" cy="1337310"/>
            <wp:effectExtent l="0" t="0" r="0" b="0"/>
            <wp:docPr id="7" name="Рисунок 7" descr="C:\Users\Администратор\AppData\Roaming\1C\1cv8\08122f66-b81e-4b78-9bfd-696df70c6106\3d2e57aa-2169-4ff1-a136-94954d9fab2d\App\21.04-P02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Roaming\1C\1cv8\08122f66-b81e-4b78-9bfd-696df70c6106\3d2e57aa-2169-4ff1-a136-94954d9fab2d\App\21.04-P027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09" w:rsidRDefault="003C580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760748" w:rsidRPr="00DD2379" w:rsidRDefault="00760748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760748" w:rsidRPr="00DD2379" w:rsidRDefault="00760748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Установку крепления следует производить на ответный крюк корпуса коня или козла. Монтаж </w:t>
      </w:r>
      <w:r w:rsidR="003C5809">
        <w:rPr>
          <w:sz w:val="14"/>
          <w:szCs w:val="14"/>
        </w:rPr>
        <w:t>пластины</w:t>
      </w:r>
      <w:r>
        <w:rPr>
          <w:sz w:val="14"/>
          <w:szCs w:val="14"/>
        </w:rPr>
        <w:t xml:space="preserve"> следует выполнить на деревянный пол с помощью </w:t>
      </w:r>
      <w:proofErr w:type="spellStart"/>
      <w:r>
        <w:rPr>
          <w:sz w:val="14"/>
          <w:szCs w:val="14"/>
        </w:rPr>
        <w:t>саморезов</w:t>
      </w:r>
      <w:proofErr w:type="spellEnd"/>
      <w:r>
        <w:rPr>
          <w:sz w:val="14"/>
          <w:szCs w:val="14"/>
        </w:rPr>
        <w:t xml:space="preserve"> </w:t>
      </w:r>
      <w:r w:rsidRPr="002E4615">
        <w:rPr>
          <w:sz w:val="14"/>
          <w:szCs w:val="14"/>
        </w:rPr>
        <w:t>[</w:t>
      </w:r>
      <w:r w:rsidR="003C5809">
        <w:rPr>
          <w:sz w:val="14"/>
          <w:szCs w:val="14"/>
        </w:rPr>
        <w:t>4</w:t>
      </w:r>
      <w:r w:rsidRPr="002E4615">
        <w:rPr>
          <w:sz w:val="14"/>
          <w:szCs w:val="14"/>
        </w:rPr>
        <w:t xml:space="preserve">] </w:t>
      </w:r>
      <w:r>
        <w:rPr>
          <w:sz w:val="14"/>
          <w:szCs w:val="14"/>
        </w:rPr>
        <w:t>или на бетонный с помощью дюбелей</w:t>
      </w:r>
      <w:r w:rsidR="00E43D23">
        <w:rPr>
          <w:sz w:val="14"/>
          <w:szCs w:val="14"/>
        </w:rPr>
        <w:t xml:space="preserve">              </w:t>
      </w:r>
      <w:r>
        <w:rPr>
          <w:sz w:val="14"/>
          <w:szCs w:val="14"/>
        </w:rPr>
        <w:t xml:space="preserve"> (в комплект не входят)</w:t>
      </w:r>
      <w:r w:rsidRPr="002E4615">
        <w:rPr>
          <w:sz w:val="14"/>
          <w:szCs w:val="14"/>
        </w:rPr>
        <w:t>,</w:t>
      </w:r>
      <w:r>
        <w:rPr>
          <w:sz w:val="14"/>
          <w:szCs w:val="14"/>
        </w:rPr>
        <w:t xml:space="preserve"> пол должен обладать достаточной несущей способностью.</w:t>
      </w:r>
    </w:p>
    <w:p w:rsidR="00760748" w:rsidRPr="00DD2379" w:rsidRDefault="00760748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760748" w:rsidRDefault="00760748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Максимальное усилие при затяжке  -300кг.</w:t>
      </w:r>
    </w:p>
    <w:p w:rsidR="00760748" w:rsidRPr="00DD2379" w:rsidRDefault="00760748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Крепежное соединение фланца к полу</w:t>
      </w:r>
      <w:r w:rsidRPr="00DD2379">
        <w:rPr>
          <w:sz w:val="14"/>
          <w:szCs w:val="14"/>
        </w:rPr>
        <w:t xml:space="preserve"> должн</w:t>
      </w:r>
      <w:r>
        <w:rPr>
          <w:sz w:val="14"/>
          <w:szCs w:val="14"/>
        </w:rPr>
        <w:t xml:space="preserve">о обеспечивать надежность </w:t>
      </w:r>
      <w:r w:rsidRPr="00DD2379">
        <w:rPr>
          <w:sz w:val="14"/>
          <w:szCs w:val="14"/>
        </w:rPr>
        <w:t>при эксплуатации. При обнаружении каких либо неисправностей эксплуатацию изделия прекратить</w:t>
      </w:r>
      <w:r w:rsidR="00E43D23">
        <w:rPr>
          <w:sz w:val="14"/>
          <w:szCs w:val="14"/>
        </w:rPr>
        <w:t>.</w:t>
      </w:r>
    </w:p>
    <w:p w:rsidR="00760748" w:rsidRPr="00DD2379" w:rsidRDefault="00760748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760748" w:rsidRPr="00DD2379" w:rsidRDefault="00760748" w:rsidP="00E43D2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Эксп</w:t>
      </w:r>
      <w:r>
        <w:rPr>
          <w:sz w:val="14"/>
          <w:szCs w:val="14"/>
        </w:rPr>
        <w:t>луатация и транспортировка крепления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</w:t>
      </w:r>
      <w:r>
        <w:rPr>
          <w:sz w:val="14"/>
          <w:szCs w:val="14"/>
        </w:rPr>
        <w:t>жность механических повреждений. Крепление должно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760748" w:rsidRPr="00DD2379" w:rsidRDefault="00760748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8. Свидетельство о приемке</w:t>
      </w:r>
      <w:r w:rsidR="00E43D23">
        <w:rPr>
          <w:b/>
          <w:bCs/>
          <w:sz w:val="14"/>
          <w:szCs w:val="14"/>
        </w:rPr>
        <w:t>.</w:t>
      </w:r>
    </w:p>
    <w:p w:rsidR="00760748" w:rsidRPr="00DD2379" w:rsidRDefault="00760748" w:rsidP="00E43D23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B247C">
        <w:rPr>
          <w:sz w:val="14"/>
          <w:szCs w:val="14"/>
        </w:rPr>
        <w:t xml:space="preserve">Крепление для коней, </w:t>
      </w:r>
      <w:r>
        <w:rPr>
          <w:sz w:val="14"/>
          <w:szCs w:val="14"/>
        </w:rPr>
        <w:t>козлов (пластина, цепь, талреп) признано годным</w:t>
      </w:r>
      <w:r w:rsidRPr="00DD2379">
        <w:rPr>
          <w:sz w:val="14"/>
          <w:szCs w:val="14"/>
        </w:rPr>
        <w:t xml:space="preserve"> к эксплуатации  Изготовител</w:t>
      </w:r>
      <w:r>
        <w:rPr>
          <w:sz w:val="14"/>
          <w:szCs w:val="14"/>
        </w:rPr>
        <w:t xml:space="preserve">ь гарантирует соответствие крепления требованиям </w:t>
      </w:r>
      <w:r w:rsidRPr="00DD2379">
        <w:rPr>
          <w:sz w:val="14"/>
          <w:szCs w:val="14"/>
        </w:rPr>
        <w:t>ТУ 9610-002-51879206-2009 при соблюдении условий эксплуатации, транспортирования и хранения. Гарантийный срок эксплуа</w:t>
      </w:r>
      <w:r>
        <w:rPr>
          <w:sz w:val="14"/>
          <w:szCs w:val="14"/>
        </w:rPr>
        <w:t xml:space="preserve">тации крепления </w:t>
      </w:r>
      <w:r w:rsidRPr="00DD2379">
        <w:rPr>
          <w:sz w:val="14"/>
          <w:szCs w:val="14"/>
        </w:rPr>
        <w:t>12 месяцев со дня продажи. Срок службы не менее 4 лет.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Гарантия не распространяется на изделия, поврежденные при перевозке</w:t>
      </w:r>
      <w:r>
        <w:rPr>
          <w:sz w:val="14"/>
          <w:szCs w:val="14"/>
        </w:rPr>
        <w:t xml:space="preserve"> или из-за несоблюдения </w:t>
      </w:r>
      <w:r w:rsidRPr="00DD2379">
        <w:rPr>
          <w:sz w:val="14"/>
          <w:szCs w:val="14"/>
        </w:rPr>
        <w:t xml:space="preserve"> правил эксплуатации и хранения, приведенных в данном руководстве.</w:t>
      </w:r>
    </w:p>
    <w:p w:rsidR="00760748" w:rsidRPr="00DD2379" w:rsidRDefault="00760748" w:rsidP="00E43D23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3C5809" w:rsidRPr="00E43D23" w:rsidRDefault="003C5809" w:rsidP="00E43D23">
      <w:pPr>
        <w:autoSpaceDE w:val="0"/>
        <w:autoSpaceDN w:val="0"/>
        <w:adjustRightInd w:val="0"/>
        <w:jc w:val="center"/>
        <w:rPr>
          <w:b/>
          <w:sz w:val="14"/>
          <w:szCs w:val="14"/>
        </w:rPr>
      </w:pPr>
      <w:r w:rsidRPr="00E43D23">
        <w:rPr>
          <w:b/>
          <w:sz w:val="14"/>
          <w:szCs w:val="14"/>
        </w:rPr>
        <w:t>ООО «ФСИ «Аналитика»</w:t>
      </w:r>
    </w:p>
    <w:p w:rsidR="003C5809" w:rsidRPr="00E43D23" w:rsidRDefault="003C5809" w:rsidP="00E43D23">
      <w:pPr>
        <w:ind w:right="-15"/>
        <w:jc w:val="center"/>
        <w:rPr>
          <w:b/>
          <w:sz w:val="14"/>
          <w:szCs w:val="14"/>
        </w:rPr>
      </w:pPr>
      <w:r w:rsidRPr="00E43D23">
        <w:rPr>
          <w:b/>
          <w:sz w:val="14"/>
          <w:szCs w:val="14"/>
        </w:rPr>
        <w:t xml:space="preserve">Юридический адрес: 443532 Самарская обл., Волжский р-он, </w:t>
      </w:r>
    </w:p>
    <w:p w:rsidR="003C5809" w:rsidRDefault="003C5809" w:rsidP="00E43D23">
      <w:pPr>
        <w:ind w:right="-15"/>
        <w:jc w:val="center"/>
        <w:rPr>
          <w:b/>
          <w:sz w:val="14"/>
          <w:szCs w:val="14"/>
        </w:rPr>
      </w:pPr>
      <w:r w:rsidRPr="00E43D23">
        <w:rPr>
          <w:b/>
          <w:sz w:val="14"/>
          <w:szCs w:val="14"/>
        </w:rPr>
        <w:t xml:space="preserve">поселок Верхняя </w:t>
      </w:r>
      <w:proofErr w:type="spellStart"/>
      <w:r w:rsidRPr="00E43D23">
        <w:rPr>
          <w:b/>
          <w:sz w:val="14"/>
          <w:szCs w:val="14"/>
        </w:rPr>
        <w:t>Подстепновка</w:t>
      </w:r>
      <w:proofErr w:type="spellEnd"/>
      <w:r w:rsidRPr="00E43D23">
        <w:rPr>
          <w:b/>
          <w:sz w:val="14"/>
          <w:szCs w:val="14"/>
        </w:rPr>
        <w:t>, ул. Специалистов, д. 16 Б</w:t>
      </w:r>
    </w:p>
    <w:p w:rsidR="00E43D23" w:rsidRPr="00E43D23" w:rsidRDefault="00E43D23" w:rsidP="00E43D23">
      <w:pPr>
        <w:ind w:right="-15"/>
        <w:jc w:val="center"/>
        <w:rPr>
          <w:sz w:val="14"/>
          <w:szCs w:val="14"/>
        </w:rPr>
      </w:pPr>
    </w:p>
    <w:p w:rsidR="003C5809" w:rsidRPr="00E43D23" w:rsidRDefault="003C5809" w:rsidP="00E43D23">
      <w:pPr>
        <w:ind w:right="-15"/>
        <w:rPr>
          <w:sz w:val="14"/>
          <w:szCs w:val="14"/>
        </w:rPr>
      </w:pPr>
      <w:r w:rsidRPr="00E43D23">
        <w:rPr>
          <w:sz w:val="14"/>
          <w:szCs w:val="14"/>
        </w:rPr>
        <w:t xml:space="preserve">Тел/факс. (846)212-99-83 </w:t>
      </w:r>
    </w:p>
    <w:p w:rsidR="003C5809" w:rsidRPr="00E43D23" w:rsidRDefault="003C5809" w:rsidP="00E43D23">
      <w:pPr>
        <w:ind w:right="-15"/>
        <w:rPr>
          <w:sz w:val="14"/>
          <w:szCs w:val="14"/>
        </w:rPr>
      </w:pPr>
      <w:proofErr w:type="spellStart"/>
      <w:r w:rsidRPr="00E43D23">
        <w:rPr>
          <w:sz w:val="14"/>
          <w:szCs w:val="14"/>
        </w:rPr>
        <w:t>Электр.почта</w:t>
      </w:r>
      <w:proofErr w:type="spellEnd"/>
      <w:r w:rsidRPr="00E43D23">
        <w:rPr>
          <w:sz w:val="14"/>
          <w:szCs w:val="14"/>
        </w:rPr>
        <w:t>: e-</w:t>
      </w:r>
      <w:proofErr w:type="spellStart"/>
      <w:r w:rsidRPr="00E43D23">
        <w:rPr>
          <w:sz w:val="14"/>
          <w:szCs w:val="14"/>
        </w:rPr>
        <w:t>mail</w:t>
      </w:r>
      <w:proofErr w:type="spellEnd"/>
      <w:r w:rsidRPr="00E43D23">
        <w:rPr>
          <w:sz w:val="14"/>
          <w:szCs w:val="14"/>
        </w:rPr>
        <w:t xml:space="preserve">: </w:t>
      </w:r>
      <w:hyperlink r:id="rId6">
        <w:r w:rsidRPr="00E43D23">
          <w:rPr>
            <w:sz w:val="14"/>
            <w:szCs w:val="14"/>
          </w:rPr>
          <w:t>sales@sfsi.ru</w:t>
        </w:r>
      </w:hyperlink>
      <w:r w:rsidRPr="00E43D23">
        <w:rPr>
          <w:sz w:val="14"/>
          <w:szCs w:val="14"/>
        </w:rPr>
        <w:t xml:space="preserve"> </w:t>
      </w:r>
    </w:p>
    <w:p w:rsidR="003C5809" w:rsidRPr="003C5809" w:rsidRDefault="003C5809" w:rsidP="00E43D23">
      <w:pPr>
        <w:rPr>
          <w:sz w:val="14"/>
          <w:szCs w:val="14"/>
        </w:rPr>
      </w:pPr>
      <w:r w:rsidRPr="00E43D23">
        <w:rPr>
          <w:sz w:val="14"/>
          <w:szCs w:val="14"/>
        </w:rPr>
        <w:t xml:space="preserve">Сайт компании: </w:t>
      </w:r>
      <w:hyperlink r:id="rId7">
        <w:r w:rsidRPr="00E43D23">
          <w:rPr>
            <w:sz w:val="14"/>
            <w:szCs w:val="14"/>
          </w:rPr>
          <w:t>www.sfsi.ru</w:t>
        </w:r>
      </w:hyperlink>
    </w:p>
    <w:p w:rsidR="006A1900" w:rsidRPr="003C5809" w:rsidRDefault="006A1900" w:rsidP="00E43D23">
      <w:pPr>
        <w:jc w:val="both"/>
        <w:rPr>
          <w:sz w:val="14"/>
          <w:szCs w:val="14"/>
        </w:rPr>
      </w:pPr>
    </w:p>
    <w:p w:rsidR="00E43D23" w:rsidRDefault="00E43D23" w:rsidP="00E43D23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3C5809">
        <w:rPr>
          <w:sz w:val="14"/>
          <w:szCs w:val="14"/>
        </w:rPr>
        <w:lastRenderedPageBreak/>
        <w:t>Крепление для коней, козлов (со скрытым креплением  для пола)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E43D23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E43D23" w:rsidRPr="00E43D23" w:rsidRDefault="00E43D23" w:rsidP="00E43D23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E43D23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3C5809">
        <w:rPr>
          <w:b/>
          <w:bCs/>
          <w:sz w:val="14"/>
          <w:szCs w:val="14"/>
        </w:rPr>
        <w:t>Крепление для коней, козлов (со скрытым креплением  для пола)</w:t>
      </w:r>
      <w:r>
        <w:rPr>
          <w:b/>
          <w:bCs/>
          <w:sz w:val="14"/>
          <w:szCs w:val="14"/>
        </w:rPr>
        <w:t xml:space="preserve"> арт. 9327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Крепление предназначено для фиксации на полу гимнастических коней и козлов. Фиксируется в пол с помощью </w:t>
      </w:r>
      <w:proofErr w:type="spellStart"/>
      <w:r>
        <w:rPr>
          <w:sz w:val="14"/>
          <w:szCs w:val="14"/>
        </w:rPr>
        <w:t>саморезов</w:t>
      </w:r>
      <w:proofErr w:type="spellEnd"/>
      <w:r>
        <w:rPr>
          <w:sz w:val="14"/>
          <w:szCs w:val="14"/>
        </w:rPr>
        <w:t xml:space="preserve"> (деревянный пол)</w:t>
      </w:r>
      <w:r w:rsidRPr="00DB247C">
        <w:rPr>
          <w:sz w:val="14"/>
          <w:szCs w:val="14"/>
        </w:rPr>
        <w:t xml:space="preserve">, </w:t>
      </w:r>
      <w:r>
        <w:rPr>
          <w:sz w:val="14"/>
          <w:szCs w:val="14"/>
        </w:rPr>
        <w:t>в случае бетонного пола дюбелей (в комплект не входят). Фиксация крепления происходит с помощью талрепа.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</w:t>
      </w:r>
      <w:r>
        <w:rPr>
          <w:b/>
          <w:bCs/>
          <w:sz w:val="14"/>
          <w:szCs w:val="14"/>
        </w:rPr>
        <w:t>ие</w:t>
      </w:r>
      <w:r w:rsidRPr="00DD2379">
        <w:rPr>
          <w:b/>
          <w:bCs/>
          <w:sz w:val="14"/>
          <w:szCs w:val="14"/>
        </w:rPr>
        <w:t xml:space="preserve"> характеристик</w:t>
      </w:r>
      <w:r>
        <w:rPr>
          <w:b/>
          <w:bCs/>
          <w:sz w:val="14"/>
          <w:szCs w:val="14"/>
        </w:rPr>
        <w:t>и</w:t>
      </w:r>
      <w:r w:rsidRPr="00DD2379">
        <w:rPr>
          <w:b/>
          <w:bCs/>
          <w:sz w:val="14"/>
          <w:szCs w:val="14"/>
        </w:rPr>
        <w:t>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Размеры: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Длина</w:t>
      </w:r>
      <w:r>
        <w:rPr>
          <w:sz w:val="14"/>
          <w:szCs w:val="14"/>
        </w:rPr>
        <w:t xml:space="preserve"> цепи - 900</w:t>
      </w:r>
      <w:r w:rsidRPr="00DD2379">
        <w:rPr>
          <w:sz w:val="14"/>
          <w:szCs w:val="14"/>
        </w:rPr>
        <w:t xml:space="preserve"> мм</w:t>
      </w:r>
      <w:r>
        <w:rPr>
          <w:sz w:val="14"/>
          <w:szCs w:val="14"/>
        </w:rPr>
        <w:t>; Прижимное усилие - 300кг</w:t>
      </w:r>
      <w:r w:rsidRPr="00DD2379">
        <w:rPr>
          <w:sz w:val="14"/>
          <w:szCs w:val="14"/>
        </w:rPr>
        <w:t xml:space="preserve">; </w:t>
      </w:r>
      <w:r>
        <w:rPr>
          <w:sz w:val="14"/>
          <w:szCs w:val="14"/>
        </w:rPr>
        <w:t>Масса комплекта - 550гр.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567"/>
      </w:tblGrid>
      <w:tr w:rsidR="00E43D23" w:rsidRPr="00DD2379" w:rsidTr="00682D0C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D23" w:rsidRPr="00DD2379" w:rsidRDefault="00E43D23" w:rsidP="00682D0C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 xml:space="preserve">Талреп </w:t>
            </w:r>
            <w:r w:rsidRPr="003C5809">
              <w:rPr>
                <w:sz w:val="14"/>
                <w:szCs w:val="14"/>
              </w:rPr>
              <w:t xml:space="preserve">крюк-крюк М10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D23" w:rsidRPr="00DD2379" w:rsidRDefault="00E43D23" w:rsidP="00682D0C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1 шт.</w:t>
            </w:r>
          </w:p>
        </w:tc>
      </w:tr>
      <w:tr w:rsidR="00E43D23" w:rsidRPr="00DD2379" w:rsidTr="00682D0C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D23" w:rsidRPr="00DB247C" w:rsidRDefault="00E43D23" w:rsidP="00682D0C">
            <w:pPr>
              <w:snapToGrid w:val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 xml:space="preserve">2. Цепь </w:t>
            </w:r>
            <w:r>
              <w:rPr>
                <w:sz w:val="14"/>
                <w:szCs w:val="14"/>
                <w:lang w:val="en-US"/>
              </w:rPr>
              <w:t>L=</w:t>
            </w:r>
            <w:r>
              <w:rPr>
                <w:sz w:val="14"/>
                <w:szCs w:val="14"/>
              </w:rPr>
              <w:t>90</w:t>
            </w: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D23" w:rsidRPr="00DB247C" w:rsidRDefault="00E43D23" w:rsidP="00682D0C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 </w:t>
            </w:r>
            <w:r>
              <w:rPr>
                <w:sz w:val="14"/>
                <w:szCs w:val="14"/>
              </w:rPr>
              <w:t>шт.</w:t>
            </w:r>
          </w:p>
        </w:tc>
      </w:tr>
      <w:tr w:rsidR="00E43D23" w:rsidRPr="00DD2379" w:rsidTr="00682D0C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D23" w:rsidRDefault="00E43D23" w:rsidP="00682D0C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Пластина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D23" w:rsidRDefault="00E43D23" w:rsidP="00682D0C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E43D23" w:rsidRPr="00DD2379" w:rsidTr="00682D0C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D23" w:rsidRPr="00DD2379" w:rsidRDefault="00E43D23" w:rsidP="00682D0C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Саморез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D23" w:rsidRPr="00DD2379" w:rsidRDefault="00E43D23" w:rsidP="00682D0C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</w:tbl>
    <w:p w:rsidR="00E43D23" w:rsidRPr="00E43D23" w:rsidRDefault="00E43D23" w:rsidP="00E43D23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bookmarkStart w:id="0" w:name="_GoBack"/>
      <w:bookmarkEnd w:id="0"/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3C5809">
        <w:rPr>
          <w:sz w:val="14"/>
          <w:szCs w:val="14"/>
        </w:rPr>
        <w:t>Крепление предназначено для фиксации к полу гимнастических коней и козлов. Крепление состоит из пластины с убирающимся крюком (устанавливается вровень с полом и в не рабочем состоянии не мешает спортсменам заниматься в спортивном зале), цепи</w:t>
      </w:r>
      <w:r>
        <w:rPr>
          <w:sz w:val="14"/>
          <w:szCs w:val="14"/>
        </w:rPr>
        <w:t xml:space="preserve"> </w:t>
      </w:r>
      <w:r w:rsidRPr="003C5809">
        <w:rPr>
          <w:sz w:val="14"/>
          <w:szCs w:val="14"/>
        </w:rPr>
        <w:t>(длиной 900мм) и талрепа.</w:t>
      </w:r>
      <w:r w:rsidRPr="00D869B8">
        <w:rPr>
          <w:sz w:val="14"/>
          <w:szCs w:val="14"/>
        </w:rPr>
        <w:t>.</w:t>
      </w:r>
      <w:r w:rsidRPr="00A6145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Цепь крепления фиксируется на ответном крюке в корпусе козла (коня). Пластина крепления фиксируется в пол с помощью </w:t>
      </w:r>
      <w:proofErr w:type="spellStart"/>
      <w:r>
        <w:rPr>
          <w:sz w:val="14"/>
          <w:szCs w:val="14"/>
        </w:rPr>
        <w:t>саморезов</w:t>
      </w:r>
      <w:proofErr w:type="spellEnd"/>
      <w:r>
        <w:rPr>
          <w:sz w:val="14"/>
          <w:szCs w:val="14"/>
        </w:rPr>
        <w:t xml:space="preserve"> или дюбелей.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 wp14:anchorId="4512BEDF" wp14:editId="7B314DC5">
            <wp:extent cx="750570" cy="1337310"/>
            <wp:effectExtent l="0" t="0" r="0" b="0"/>
            <wp:docPr id="1" name="Рисунок 1" descr="C:\Users\Администратор\AppData\Roaming\1C\1cv8\08122f66-b81e-4b78-9bfd-696df70c6106\3d2e57aa-2169-4ff1-a136-94954d9fab2d\App\21.04-P02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Roaming\1C\1cv8\08122f66-b81e-4b78-9bfd-696df70c6106\3d2e57aa-2169-4ff1-a136-94954d9fab2d\App\21.04-P027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D23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Установку крепления следует производить на ответный крюк корпуса коня или козла. Монтаж пластины следует выполнить на деревянный пол с помощью </w:t>
      </w:r>
      <w:proofErr w:type="spellStart"/>
      <w:r>
        <w:rPr>
          <w:sz w:val="14"/>
          <w:szCs w:val="14"/>
        </w:rPr>
        <w:t>саморезов</w:t>
      </w:r>
      <w:proofErr w:type="spellEnd"/>
      <w:r>
        <w:rPr>
          <w:sz w:val="14"/>
          <w:szCs w:val="14"/>
        </w:rPr>
        <w:t xml:space="preserve"> </w:t>
      </w:r>
      <w:r w:rsidRPr="002E4615">
        <w:rPr>
          <w:sz w:val="14"/>
          <w:szCs w:val="14"/>
        </w:rPr>
        <w:t>[</w:t>
      </w:r>
      <w:r>
        <w:rPr>
          <w:sz w:val="14"/>
          <w:szCs w:val="14"/>
        </w:rPr>
        <w:t>4</w:t>
      </w:r>
      <w:r w:rsidRPr="002E4615">
        <w:rPr>
          <w:sz w:val="14"/>
          <w:szCs w:val="14"/>
        </w:rPr>
        <w:t xml:space="preserve">] </w:t>
      </w:r>
      <w:r>
        <w:rPr>
          <w:sz w:val="14"/>
          <w:szCs w:val="14"/>
        </w:rPr>
        <w:t>или на бетонный с помощью дюбелей               (в комплект не входят)</w:t>
      </w:r>
      <w:r w:rsidRPr="002E4615">
        <w:rPr>
          <w:sz w:val="14"/>
          <w:szCs w:val="14"/>
        </w:rPr>
        <w:t>,</w:t>
      </w:r>
      <w:r>
        <w:rPr>
          <w:sz w:val="14"/>
          <w:szCs w:val="14"/>
        </w:rPr>
        <w:t xml:space="preserve"> пол должен обладать достаточной несущей способностью.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E43D23" w:rsidRDefault="00E43D23" w:rsidP="00E43D2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Максимальное усилие при затяжке  -300кг.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Крепежное соединение фланца к полу</w:t>
      </w:r>
      <w:r w:rsidRPr="00DD2379">
        <w:rPr>
          <w:sz w:val="14"/>
          <w:szCs w:val="14"/>
        </w:rPr>
        <w:t xml:space="preserve"> должн</w:t>
      </w:r>
      <w:r>
        <w:rPr>
          <w:sz w:val="14"/>
          <w:szCs w:val="14"/>
        </w:rPr>
        <w:t xml:space="preserve">о обеспечивать надежность </w:t>
      </w:r>
      <w:r w:rsidRPr="00DD2379">
        <w:rPr>
          <w:sz w:val="14"/>
          <w:szCs w:val="14"/>
        </w:rPr>
        <w:t>при эксплуатации. При обнаружении каких либо неисправностей эксплуатацию изделия прекратить</w:t>
      </w:r>
      <w:r>
        <w:rPr>
          <w:sz w:val="14"/>
          <w:szCs w:val="14"/>
        </w:rPr>
        <w:t>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Эксп</w:t>
      </w:r>
      <w:r>
        <w:rPr>
          <w:sz w:val="14"/>
          <w:szCs w:val="14"/>
        </w:rPr>
        <w:t>луатация и транспортировка крепления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</w:t>
      </w:r>
      <w:r>
        <w:rPr>
          <w:sz w:val="14"/>
          <w:szCs w:val="14"/>
        </w:rPr>
        <w:t>жность механических повреждений. Крепление должно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8. Свидетельство о приемке</w:t>
      </w:r>
      <w:r>
        <w:rPr>
          <w:b/>
          <w:bCs/>
          <w:sz w:val="14"/>
          <w:szCs w:val="14"/>
        </w:rPr>
        <w:t>.</w:t>
      </w:r>
    </w:p>
    <w:p w:rsidR="00E43D23" w:rsidRPr="00DD2379" w:rsidRDefault="00E43D23" w:rsidP="00E43D23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B247C">
        <w:rPr>
          <w:sz w:val="14"/>
          <w:szCs w:val="14"/>
        </w:rPr>
        <w:t xml:space="preserve">Крепление для коней, </w:t>
      </w:r>
      <w:r>
        <w:rPr>
          <w:sz w:val="14"/>
          <w:szCs w:val="14"/>
        </w:rPr>
        <w:t>козлов (пластина, цепь, талреп) признано годным</w:t>
      </w:r>
      <w:r w:rsidRPr="00DD2379">
        <w:rPr>
          <w:sz w:val="14"/>
          <w:szCs w:val="14"/>
        </w:rPr>
        <w:t xml:space="preserve"> к эксплуатации  Изготовител</w:t>
      </w:r>
      <w:r>
        <w:rPr>
          <w:sz w:val="14"/>
          <w:szCs w:val="14"/>
        </w:rPr>
        <w:t xml:space="preserve">ь гарантирует соответствие крепления требованиям </w:t>
      </w:r>
      <w:r w:rsidRPr="00DD2379">
        <w:rPr>
          <w:sz w:val="14"/>
          <w:szCs w:val="14"/>
        </w:rPr>
        <w:t>ТУ 9610-002-51879206-2009 при соблюдении условий эксплуатации, транспортирования и хранения. Гарантийный срок эксплуа</w:t>
      </w:r>
      <w:r>
        <w:rPr>
          <w:sz w:val="14"/>
          <w:szCs w:val="14"/>
        </w:rPr>
        <w:t xml:space="preserve">тации крепления </w:t>
      </w:r>
      <w:r w:rsidRPr="00DD2379">
        <w:rPr>
          <w:sz w:val="14"/>
          <w:szCs w:val="14"/>
        </w:rPr>
        <w:t>12 месяцев со дня продажи. Срок службы не менее 4 лет.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Гарантия не распространяется на изделия, поврежденные при перевозке</w:t>
      </w:r>
      <w:r>
        <w:rPr>
          <w:sz w:val="14"/>
          <w:szCs w:val="14"/>
        </w:rPr>
        <w:t xml:space="preserve"> или из-за несоблюдения </w:t>
      </w:r>
      <w:r w:rsidRPr="00DD2379">
        <w:rPr>
          <w:sz w:val="14"/>
          <w:szCs w:val="14"/>
        </w:rPr>
        <w:t xml:space="preserve"> правил эксплуатации и хранения, приведенных в данном руководстве.</w:t>
      </w:r>
    </w:p>
    <w:p w:rsidR="00E43D23" w:rsidRPr="00DD2379" w:rsidRDefault="00E43D23" w:rsidP="00E43D23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E43D23" w:rsidRPr="00E43D23" w:rsidRDefault="00E43D23" w:rsidP="00E43D23">
      <w:pPr>
        <w:autoSpaceDE w:val="0"/>
        <w:autoSpaceDN w:val="0"/>
        <w:adjustRightInd w:val="0"/>
        <w:jc w:val="center"/>
        <w:rPr>
          <w:b/>
          <w:sz w:val="14"/>
          <w:szCs w:val="14"/>
        </w:rPr>
      </w:pPr>
      <w:r w:rsidRPr="00E43D23">
        <w:rPr>
          <w:b/>
          <w:sz w:val="14"/>
          <w:szCs w:val="14"/>
        </w:rPr>
        <w:t>ООО «ФСИ «Аналитика»</w:t>
      </w:r>
    </w:p>
    <w:p w:rsidR="00E43D23" w:rsidRPr="00E43D23" w:rsidRDefault="00E43D23" w:rsidP="00E43D23">
      <w:pPr>
        <w:ind w:right="-15"/>
        <w:jc w:val="center"/>
        <w:rPr>
          <w:b/>
          <w:sz w:val="14"/>
          <w:szCs w:val="14"/>
        </w:rPr>
      </w:pPr>
      <w:r w:rsidRPr="00E43D23">
        <w:rPr>
          <w:b/>
          <w:sz w:val="14"/>
          <w:szCs w:val="14"/>
        </w:rPr>
        <w:t xml:space="preserve">Юридический адрес: 443532 Самарская обл., Волжский р-он, </w:t>
      </w:r>
    </w:p>
    <w:p w:rsidR="00E43D23" w:rsidRDefault="00E43D23" w:rsidP="00E43D23">
      <w:pPr>
        <w:ind w:right="-15"/>
        <w:jc w:val="center"/>
        <w:rPr>
          <w:b/>
          <w:sz w:val="14"/>
          <w:szCs w:val="14"/>
        </w:rPr>
      </w:pPr>
      <w:r w:rsidRPr="00E43D23">
        <w:rPr>
          <w:b/>
          <w:sz w:val="14"/>
          <w:szCs w:val="14"/>
        </w:rPr>
        <w:t xml:space="preserve">поселок Верхняя </w:t>
      </w:r>
      <w:proofErr w:type="spellStart"/>
      <w:r w:rsidRPr="00E43D23">
        <w:rPr>
          <w:b/>
          <w:sz w:val="14"/>
          <w:szCs w:val="14"/>
        </w:rPr>
        <w:t>Подстепновка</w:t>
      </w:r>
      <w:proofErr w:type="spellEnd"/>
      <w:r w:rsidRPr="00E43D23">
        <w:rPr>
          <w:b/>
          <w:sz w:val="14"/>
          <w:szCs w:val="14"/>
        </w:rPr>
        <w:t>, ул. Специалистов, д. 16 Б</w:t>
      </w:r>
    </w:p>
    <w:p w:rsidR="00E43D23" w:rsidRPr="00E43D23" w:rsidRDefault="00E43D23" w:rsidP="00E43D23">
      <w:pPr>
        <w:ind w:right="-15"/>
        <w:jc w:val="center"/>
        <w:rPr>
          <w:sz w:val="14"/>
          <w:szCs w:val="14"/>
        </w:rPr>
      </w:pPr>
    </w:p>
    <w:p w:rsidR="00E43D23" w:rsidRPr="00E43D23" w:rsidRDefault="00E43D23" w:rsidP="00E43D23">
      <w:pPr>
        <w:ind w:right="-15"/>
        <w:rPr>
          <w:sz w:val="14"/>
          <w:szCs w:val="14"/>
        </w:rPr>
      </w:pPr>
      <w:r w:rsidRPr="00E43D23">
        <w:rPr>
          <w:sz w:val="14"/>
          <w:szCs w:val="14"/>
        </w:rPr>
        <w:t xml:space="preserve">Тел/факс. (846)212-99-83 </w:t>
      </w:r>
    </w:p>
    <w:p w:rsidR="00E43D23" w:rsidRPr="00E43D23" w:rsidRDefault="00E43D23" w:rsidP="00E43D23">
      <w:pPr>
        <w:ind w:right="-15"/>
        <w:rPr>
          <w:sz w:val="14"/>
          <w:szCs w:val="14"/>
        </w:rPr>
      </w:pPr>
      <w:proofErr w:type="spellStart"/>
      <w:r w:rsidRPr="00E43D23">
        <w:rPr>
          <w:sz w:val="14"/>
          <w:szCs w:val="14"/>
        </w:rPr>
        <w:t>Электр.почта</w:t>
      </w:r>
      <w:proofErr w:type="spellEnd"/>
      <w:r w:rsidRPr="00E43D23">
        <w:rPr>
          <w:sz w:val="14"/>
          <w:szCs w:val="14"/>
        </w:rPr>
        <w:t>: e-</w:t>
      </w:r>
      <w:proofErr w:type="spellStart"/>
      <w:r w:rsidRPr="00E43D23">
        <w:rPr>
          <w:sz w:val="14"/>
          <w:szCs w:val="14"/>
        </w:rPr>
        <w:t>mail</w:t>
      </w:r>
      <w:proofErr w:type="spellEnd"/>
      <w:r w:rsidRPr="00E43D23">
        <w:rPr>
          <w:sz w:val="14"/>
          <w:szCs w:val="14"/>
        </w:rPr>
        <w:t xml:space="preserve">: </w:t>
      </w:r>
      <w:hyperlink r:id="rId8">
        <w:r w:rsidRPr="00E43D23">
          <w:rPr>
            <w:sz w:val="14"/>
            <w:szCs w:val="14"/>
          </w:rPr>
          <w:t>sales@sfsi.ru</w:t>
        </w:r>
      </w:hyperlink>
      <w:r w:rsidRPr="00E43D23">
        <w:rPr>
          <w:sz w:val="14"/>
          <w:szCs w:val="14"/>
        </w:rPr>
        <w:t xml:space="preserve"> </w:t>
      </w:r>
    </w:p>
    <w:p w:rsidR="00E43D23" w:rsidRPr="003C5809" w:rsidRDefault="00E43D23" w:rsidP="00E43D23">
      <w:pPr>
        <w:rPr>
          <w:sz w:val="14"/>
          <w:szCs w:val="14"/>
        </w:rPr>
      </w:pPr>
      <w:r w:rsidRPr="00E43D23">
        <w:rPr>
          <w:sz w:val="14"/>
          <w:szCs w:val="14"/>
        </w:rPr>
        <w:t xml:space="preserve">Сайт компании: </w:t>
      </w:r>
      <w:hyperlink r:id="rId9">
        <w:r w:rsidRPr="00E43D23">
          <w:rPr>
            <w:sz w:val="14"/>
            <w:szCs w:val="14"/>
          </w:rPr>
          <w:t>www.sfsi.ru</w:t>
        </w:r>
      </w:hyperlink>
    </w:p>
    <w:p w:rsidR="006A1900" w:rsidRDefault="006A1900" w:rsidP="00E43D23">
      <w:pPr>
        <w:jc w:val="both"/>
        <w:rPr>
          <w:sz w:val="14"/>
          <w:szCs w:val="14"/>
        </w:rPr>
      </w:pPr>
    </w:p>
    <w:sectPr w:rsidR="006A1900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B0"/>
    <w:rsid w:val="00102616"/>
    <w:rsid w:val="00187053"/>
    <w:rsid w:val="00193BC7"/>
    <w:rsid w:val="001A2BDC"/>
    <w:rsid w:val="00283F49"/>
    <w:rsid w:val="002C132B"/>
    <w:rsid w:val="002E4615"/>
    <w:rsid w:val="002F489A"/>
    <w:rsid w:val="002F7538"/>
    <w:rsid w:val="00346FFF"/>
    <w:rsid w:val="003848B0"/>
    <w:rsid w:val="003C5809"/>
    <w:rsid w:val="0052219E"/>
    <w:rsid w:val="00562796"/>
    <w:rsid w:val="005858D2"/>
    <w:rsid w:val="006A1900"/>
    <w:rsid w:val="006C2904"/>
    <w:rsid w:val="00760748"/>
    <w:rsid w:val="007C6A79"/>
    <w:rsid w:val="007C7F71"/>
    <w:rsid w:val="00820F16"/>
    <w:rsid w:val="00861B15"/>
    <w:rsid w:val="00952932"/>
    <w:rsid w:val="00971062"/>
    <w:rsid w:val="00984D79"/>
    <w:rsid w:val="009A594A"/>
    <w:rsid w:val="00A078BA"/>
    <w:rsid w:val="00A277F3"/>
    <w:rsid w:val="00A61451"/>
    <w:rsid w:val="00A94547"/>
    <w:rsid w:val="00AA2EB6"/>
    <w:rsid w:val="00B02205"/>
    <w:rsid w:val="00C27D2D"/>
    <w:rsid w:val="00C444D9"/>
    <w:rsid w:val="00CB2A5C"/>
    <w:rsid w:val="00CD006A"/>
    <w:rsid w:val="00CF6B4A"/>
    <w:rsid w:val="00D1257F"/>
    <w:rsid w:val="00D4131E"/>
    <w:rsid w:val="00D869B8"/>
    <w:rsid w:val="00DB247C"/>
    <w:rsid w:val="00DD2379"/>
    <w:rsid w:val="00DE5D7B"/>
    <w:rsid w:val="00E36AFC"/>
    <w:rsid w:val="00E43D23"/>
    <w:rsid w:val="00E83504"/>
    <w:rsid w:val="00EC3BD8"/>
    <w:rsid w:val="00FA0917"/>
    <w:rsid w:val="00FA3BEB"/>
    <w:rsid w:val="00FF0F11"/>
    <w:rsid w:val="00F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2A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2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2A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2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fs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les@sfsi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Доска наклонная навесная 1,5 м </vt:lpstr>
    </vt:vector>
  </TitlesOfParts>
  <Company/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Доска наклонная навесная 1,5 м</dc:title>
  <dc:creator>Sveta</dc:creator>
  <cp:lastModifiedBy>Sfsi_User30</cp:lastModifiedBy>
  <cp:revision>3</cp:revision>
  <cp:lastPrinted>2017-08-21T07:13:00Z</cp:lastPrinted>
  <dcterms:created xsi:type="dcterms:W3CDTF">2024-08-08T04:59:00Z</dcterms:created>
  <dcterms:modified xsi:type="dcterms:W3CDTF">2025-09-16T07:40:00Z</dcterms:modified>
</cp:coreProperties>
</file>