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640A6" w:rsidTr="00CF13EE">
        <w:tc>
          <w:tcPr>
            <w:tcW w:w="9639" w:type="dxa"/>
          </w:tcPr>
          <w:p w:rsidR="005640A6" w:rsidRDefault="00873DFF">
            <w:pPr>
              <w:snapToGrid w:val="0"/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4333875" cy="159134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5255" cy="1591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640A6" w:rsidRDefault="005640A6">
            <w:pPr>
              <w:jc w:val="right"/>
            </w:pPr>
          </w:p>
          <w:p w:rsidR="005640A6" w:rsidRDefault="009A6643" w:rsidP="00B94097">
            <w:pPr>
              <w:jc w:val="right"/>
            </w:pPr>
            <w:r w:rsidRPr="009A6643">
              <w:t>Рукоход двухуровневый 4200х1400х2600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Pr="00080113" w:rsidRDefault="009A6643" w:rsidP="00DD6A46">
            <w:pPr>
              <w:jc w:val="center"/>
              <w:rPr>
                <w:sz w:val="48"/>
                <w:szCs w:val="48"/>
              </w:rPr>
            </w:pPr>
            <w:r w:rsidRPr="009A6643">
              <w:rPr>
                <w:sz w:val="40"/>
                <w:szCs w:val="40"/>
              </w:rPr>
              <w:t>Рукоход двухуровневый 4200х1400х2600</w:t>
            </w:r>
            <w:r w:rsidR="00B94097">
              <w:rPr>
                <w:sz w:val="40"/>
                <w:szCs w:val="40"/>
              </w:rPr>
              <w:t>.</w:t>
            </w:r>
          </w:p>
          <w:p w:rsidR="005640A6" w:rsidRDefault="009A6643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43575" cy="490303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05.0000.000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433" cy="490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9A6643" w:rsidRDefault="009A6643">
      <w:pPr>
        <w:jc w:val="center"/>
        <w:rPr>
          <w:b/>
          <w:bCs/>
          <w:sz w:val="26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Default="00347FE6" w:rsidP="004204C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9A6643" w:rsidRPr="009A6643">
        <w:t>Рукоход двухуровневый 4200х1400х2600</w:t>
      </w:r>
      <w:r w:rsidR="006F28E3">
        <w:rPr>
          <w:rFonts w:cs="Tahoma"/>
        </w:rPr>
        <w:t xml:space="preserve">» (далее - </w:t>
      </w:r>
      <w:r w:rsidR="00275886">
        <w:rPr>
          <w:rFonts w:cs="Tahoma"/>
        </w:rPr>
        <w:t>Рукоход</w:t>
      </w:r>
      <w:r>
        <w:rPr>
          <w:rFonts w:cs="Tahoma"/>
        </w:rPr>
        <w:t>), что дает общее представление о конструкции спортивного снаряда и требованиях к эксплуатации изделия.</w:t>
      </w:r>
    </w:p>
    <w:p w:rsidR="00B21BD8" w:rsidRDefault="00275886" w:rsidP="004204C1">
      <w:pPr>
        <w:pStyle w:val="ac"/>
        <w:jc w:val="both"/>
      </w:pPr>
      <w:r>
        <w:t>Рукоход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4B72E1" w:rsidRDefault="00E631C7" w:rsidP="004204C1">
      <w:pPr>
        <w:pStyle w:val="ac"/>
        <w:jc w:val="both"/>
      </w:pPr>
      <w:r>
        <w:t xml:space="preserve">Установка </w:t>
      </w:r>
      <w:r w:rsidR="00275886">
        <w:t>Рукохода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4204C1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8A17F5" w:rsidRDefault="008A17F5" w:rsidP="009A6643">
      <w:pPr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Default="005640A6" w:rsidP="009A6643">
      <w:pPr>
        <w:ind w:firstLine="709"/>
        <w:jc w:val="center"/>
        <w:rPr>
          <w:rFonts w:cs="Tahoma"/>
        </w:rPr>
      </w:pPr>
    </w:p>
    <w:p w:rsidR="005640A6" w:rsidRDefault="00347FE6" w:rsidP="009A6643">
      <w:pPr>
        <w:pStyle w:val="ac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 w:rsidP="009A6643">
      <w:pPr>
        <w:pStyle w:val="ac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9A6643">
        <w:rPr>
          <w:rFonts w:cs="Tahoma"/>
        </w:rPr>
        <w:t>4208</w:t>
      </w:r>
      <w:r w:rsidR="00A0527A" w:rsidRPr="00AD6C47">
        <w:rPr>
          <w:rFonts w:cs="Tahoma"/>
        </w:rPr>
        <w:t>мм;</w:t>
      </w:r>
    </w:p>
    <w:p w:rsidR="007E68E6" w:rsidRPr="00AD6C47" w:rsidRDefault="00B21BD8" w:rsidP="009A6643">
      <w:pPr>
        <w:pStyle w:val="ac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8A17F5">
        <w:rPr>
          <w:rFonts w:cs="Tahoma"/>
        </w:rPr>
        <w:t>141</w:t>
      </w:r>
      <w:r w:rsidR="00CF13EE">
        <w:rPr>
          <w:rFonts w:cs="Tahoma"/>
        </w:rPr>
        <w:t>9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 w:rsidP="009A6643">
      <w:pPr>
        <w:pStyle w:val="ac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2600</w:t>
      </w:r>
      <w:r w:rsidR="00971590" w:rsidRPr="00AD6C47">
        <w:rPr>
          <w:rFonts w:cs="Tahoma"/>
        </w:rPr>
        <w:t>мм;</w:t>
      </w:r>
    </w:p>
    <w:p w:rsidR="005640A6" w:rsidRDefault="00B21BD8" w:rsidP="009A6643">
      <w:pPr>
        <w:pStyle w:val="ac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9A6643">
        <w:rPr>
          <w:rFonts w:cs="Tahoma"/>
        </w:rPr>
        <w:t>210</w:t>
      </w:r>
      <w:r w:rsidR="00347FE6" w:rsidRPr="00AD6C47">
        <w:rPr>
          <w:rFonts w:cs="Tahoma"/>
        </w:rPr>
        <w:t xml:space="preserve"> кг.</w:t>
      </w:r>
    </w:p>
    <w:p w:rsidR="005640A6" w:rsidRDefault="00347FE6" w:rsidP="009A6643">
      <w:pPr>
        <w:pStyle w:val="ac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9A6643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Default="005640A6">
      <w:pPr>
        <w:jc w:val="center"/>
        <w:rPr>
          <w:b/>
          <w:bCs/>
          <w:sz w:val="26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9E0292" w:rsidRDefault="008072C9" w:rsidP="008A17F5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4B72E1">
              <w:rPr>
                <w:rFonts w:cs="Tahoma"/>
                <w:shd w:val="clear" w:color="auto" w:fill="FFFFFF"/>
              </w:rPr>
              <w:t>3300</w:t>
            </w:r>
            <w:r w:rsidR="009E0292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9A664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453004" w:rsidP="0045300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F3E676A" wp14:editId="18125BA6">
                  <wp:extent cx="253909" cy="24955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2000.00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53" t="6234" r="47321" b="5459"/>
                          <a:stretch/>
                        </pic:blipFill>
                        <pic:spPr bwMode="auto">
                          <a:xfrm>
                            <a:off x="0" y="0"/>
                            <a:ext cx="279391" cy="274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9A664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22197F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Модуль </w:t>
            </w:r>
            <w:r w:rsidR="00F31FBC">
              <w:rPr>
                <w:rFonts w:cs="Tahoma"/>
                <w:shd w:val="clear" w:color="auto" w:fill="FFFFFF"/>
              </w:rPr>
              <w:t>Рукоход</w:t>
            </w:r>
            <w:r>
              <w:rPr>
                <w:rFonts w:cs="Tahoma"/>
                <w:shd w:val="clear" w:color="auto" w:fill="FFFFFF"/>
              </w:rPr>
              <w:t>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9A664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E02331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1C85EA9" wp14:editId="7EE41B2F">
                  <wp:extent cx="2286389" cy="8858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4000.000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83" t="21123" r="9664" b="20983"/>
                          <a:stretch/>
                        </pic:blipFill>
                        <pic:spPr bwMode="auto">
                          <a:xfrm>
                            <a:off x="0" y="0"/>
                            <a:ext cx="2294324" cy="888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9A6643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(п\э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9A664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4204C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1E0CF5" w:rsidP="00836C9D">
      <w:pPr>
        <w:pStyle w:val="ac"/>
        <w:spacing w:line="100" w:lineRule="atLeast"/>
        <w:jc w:val="both"/>
      </w:pPr>
      <w:r>
        <w:t>Рукоход</w:t>
      </w:r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 xml:space="preserve">собой сборно-разборную конструкцию из </w:t>
      </w:r>
      <w:r w:rsidR="008B02D4">
        <w:t xml:space="preserve"> 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863C9">
        <w:t>1</w:t>
      </w:r>
      <w:r w:rsidR="00734C5E">
        <w:t>] и</w:t>
      </w:r>
      <w:r w:rsidR="00CF13EE">
        <w:t xml:space="preserve"> </w:t>
      </w:r>
      <w:r w:rsidR="00734C5E">
        <w:t>М</w:t>
      </w:r>
      <w:r w:rsidR="006C223B">
        <w:t xml:space="preserve">одулей </w:t>
      </w:r>
      <w:r>
        <w:t xml:space="preserve">Рукоходов </w:t>
      </w:r>
      <w:r w:rsidR="006C223B" w:rsidRPr="006C223B">
        <w:t>[</w:t>
      </w:r>
      <w:r w:rsidR="00734C5E">
        <w:t>2</w:t>
      </w:r>
      <w:r w:rsidR="00617499">
        <w:t>]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F31FBC">
        <w:t>89</w:t>
      </w:r>
      <w:r w:rsidR="00B21519">
        <w:t>мм</w:t>
      </w:r>
      <w:r>
        <w:t>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7C2857">
        <w:t>пластиковой</w:t>
      </w:r>
      <w:r w:rsidR="008B02D4">
        <w:t xml:space="preserve"> заглушки</w:t>
      </w:r>
      <w:r w:rsidR="00BB2741">
        <w:t>.</w:t>
      </w:r>
    </w:p>
    <w:p w:rsidR="00C12A6C" w:rsidRDefault="0022197F" w:rsidP="006C223B">
      <w:pPr>
        <w:pStyle w:val="ac"/>
        <w:spacing w:line="100" w:lineRule="atLeast"/>
        <w:jc w:val="both"/>
        <w:rPr>
          <w:rFonts w:cs="Tahoma"/>
        </w:rPr>
      </w:pPr>
      <w:r>
        <w:t xml:space="preserve">Модуль </w:t>
      </w:r>
      <w:r w:rsidR="00D81EE3">
        <w:t>Рукоход</w:t>
      </w:r>
      <w:r>
        <w:t>а</w:t>
      </w:r>
      <w:r w:rsidR="00390B4D">
        <w:t xml:space="preserve"> </w:t>
      </w:r>
      <w:r w:rsidR="00C12A6C" w:rsidRPr="00C12A6C">
        <w:t>[</w:t>
      </w:r>
      <w:r w:rsidR="00734C5E">
        <w:t>2</w:t>
      </w:r>
      <w:r w:rsidR="00C12A6C" w:rsidRPr="00C12A6C">
        <w:t>]</w:t>
      </w:r>
      <w:r w:rsidR="00C12A6C">
        <w:t xml:space="preserve"> </w:t>
      </w:r>
      <w:r w:rsidR="00817C93">
        <w:t xml:space="preserve">имеет </w:t>
      </w:r>
      <w:r w:rsidR="00D81EE3">
        <w:t>продольные жерди из трубы</w:t>
      </w:r>
      <w:r w:rsidR="00817C93">
        <w:t xml:space="preserve"> </w:t>
      </w:r>
      <w:r w:rsidR="00D81EE3">
        <w:rPr>
          <w:rFonts w:ascii="GOST Common" w:hAnsi="GOST Common" w:cs="Tahoma"/>
        </w:rPr>
        <w:t></w:t>
      </w:r>
      <w:r w:rsidR="00D81EE3">
        <w:rPr>
          <w:rFonts w:cs="Tahoma"/>
        </w:rPr>
        <w:t>42,3мм</w:t>
      </w:r>
      <w:r w:rsidR="00D81EE3">
        <w:t xml:space="preserve"> поперечные перекладины </w:t>
      </w:r>
      <w:r w:rsidR="00817C93">
        <w:t xml:space="preserve">из трубы </w:t>
      </w:r>
      <w:r w:rsidR="00817C93">
        <w:rPr>
          <w:rFonts w:ascii="GOST Common" w:hAnsi="GOST Common" w:cs="Tahoma"/>
        </w:rPr>
        <w:t></w:t>
      </w:r>
      <w:r w:rsidR="00817C93">
        <w:t>33,5мм</w:t>
      </w:r>
      <w:r w:rsidR="00390B4D">
        <w:t>.</w:t>
      </w:r>
      <w:r w:rsidR="00D81EE3" w:rsidRPr="00D81EE3">
        <w:rPr>
          <w:rFonts w:cs="Tahoma"/>
        </w:rPr>
        <w:t xml:space="preserve"> </w:t>
      </w:r>
      <w:r w:rsidR="00D81EE3">
        <w:rPr>
          <w:rFonts w:cs="Tahoma"/>
        </w:rPr>
        <w:t>Шаг перекладин – 3</w:t>
      </w:r>
      <w:r w:rsidR="00734C5E">
        <w:rPr>
          <w:rFonts w:cs="Tahoma"/>
        </w:rPr>
        <w:t>5</w:t>
      </w:r>
      <w:r w:rsidR="00D81EE3">
        <w:rPr>
          <w:rFonts w:cs="Tahoma"/>
        </w:rPr>
        <w:t xml:space="preserve">0мм, кол-во перекладин – </w:t>
      </w:r>
      <w:r w:rsidR="00771537">
        <w:rPr>
          <w:rFonts w:cs="Tahoma"/>
        </w:rPr>
        <w:t>6</w:t>
      </w:r>
      <w:r w:rsidR="00D81EE3">
        <w:rPr>
          <w:rFonts w:cs="Tahoma"/>
        </w:rPr>
        <w:t>шт.</w:t>
      </w:r>
      <w:r w:rsidR="00771537">
        <w:rPr>
          <w:rFonts w:cs="Tahoma"/>
        </w:rPr>
        <w:t xml:space="preserve"> </w:t>
      </w:r>
      <w:r w:rsidR="00D81EE3">
        <w:rPr>
          <w:rFonts w:cs="Tahoma"/>
        </w:rPr>
        <w:t>На торцах расположены хомуты, для крепления к столбам комплекса.</w:t>
      </w:r>
    </w:p>
    <w:p w:rsidR="00734C5E" w:rsidRDefault="00734C5E" w:rsidP="006C223B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  <w:noProof/>
        </w:rPr>
        <w:lastRenderedPageBreak/>
        <w:drawing>
          <wp:inline distT="0" distB="0" distL="0" distR="0" wp14:anchorId="56497C7B" wp14:editId="5C395C64">
            <wp:extent cx="5402095" cy="6524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05.0000.000ПС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743" cy="653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734C5E" w:rsidRPr="004204C1" w:rsidRDefault="00734C5E" w:rsidP="00734C5E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>Рис.1 Общий вид Комплекса.</w:t>
      </w: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  <w:r>
        <w:rPr>
          <w:b/>
          <w:bCs/>
          <w:noProof/>
          <w:sz w:val="26"/>
          <w:szCs w:val="26"/>
        </w:rPr>
        <w:lastRenderedPageBreak/>
        <w:drawing>
          <wp:inline distT="0" distB="0" distL="0" distR="0" wp14:anchorId="0EB39C91" wp14:editId="1B8A0D57">
            <wp:extent cx="5687695" cy="61194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05.0000.000ПС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734C5E" w:rsidRDefault="00734C5E" w:rsidP="00734C5E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Габаритные </w:t>
      </w:r>
      <w:r>
        <w:rPr>
          <w:bCs/>
          <w:i/>
          <w:sz w:val="26"/>
          <w:szCs w:val="26"/>
        </w:rPr>
        <w:t xml:space="preserve">и установочные </w:t>
      </w:r>
      <w:r w:rsidRPr="004204C1">
        <w:rPr>
          <w:bCs/>
          <w:i/>
          <w:sz w:val="26"/>
          <w:szCs w:val="26"/>
        </w:rPr>
        <w:t>размеры</w:t>
      </w:r>
      <w:r>
        <w:rPr>
          <w:bCs/>
          <w:i/>
          <w:sz w:val="26"/>
          <w:szCs w:val="26"/>
        </w:rPr>
        <w:t>.</w:t>
      </w:r>
    </w:p>
    <w:p w:rsidR="00734C5E" w:rsidRDefault="00734C5E" w:rsidP="00734C5E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6726A5" w:rsidRPr="006726A5" w:rsidRDefault="00420631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5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rFonts w:cs="Tahoma"/>
          <w:sz w:val="24"/>
        </w:rPr>
        <w:t>.</w:t>
      </w:r>
    </w:p>
    <w:p w:rsidR="00734C5E" w:rsidRDefault="00734C5E" w:rsidP="007C2857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>
        <w:rPr>
          <w:bCs/>
          <w:i/>
          <w:noProof/>
          <w:sz w:val="26"/>
          <w:szCs w:val="26"/>
        </w:rPr>
        <w:lastRenderedPageBreak/>
        <w:drawing>
          <wp:inline distT="0" distB="0" distL="0" distR="0">
            <wp:extent cx="8459863" cy="5610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05.0000.000ПС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3668" cy="56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C5E" w:rsidRDefault="00734C5E" w:rsidP="007C2857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</w:p>
    <w:p w:rsidR="007C2857" w:rsidRDefault="007C2857" w:rsidP="007C2857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</w:t>
      </w:r>
      <w:r>
        <w:rPr>
          <w:bCs/>
          <w:i/>
          <w:sz w:val="26"/>
          <w:szCs w:val="26"/>
        </w:rPr>
        <w:t>Зона приземления.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4204C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 </w:t>
      </w:r>
      <w:r w:rsidR="0022197F">
        <w:rPr>
          <w:sz w:val="24"/>
        </w:rPr>
        <w:t>и</w:t>
      </w:r>
      <w:r w:rsidR="00016272">
        <w:rPr>
          <w:sz w:val="24"/>
        </w:rPr>
        <w:t xml:space="preserve"> </w:t>
      </w:r>
      <w:r w:rsidR="0022197F">
        <w:rPr>
          <w:sz w:val="24"/>
        </w:rPr>
        <w:t>2</w:t>
      </w:r>
      <w:r w:rsidR="00016272">
        <w:rPr>
          <w:sz w:val="24"/>
        </w:rPr>
        <w:t>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700мм. Диаметр колодцев под бетонирование не менее 400мм</w:t>
      </w:r>
      <w:r w:rsidR="0022197F">
        <w:rPr>
          <w:rFonts w:cs="Tahoma"/>
          <w:sz w:val="24"/>
        </w:rPr>
        <w:t>. Разметку см. Рис.2.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Pr="004204C1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5477B0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B84934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B84934">
        <w:rPr>
          <w:sz w:val="24"/>
        </w:rPr>
        <w:t>иведенных в данном руководстве.</w:t>
      </w:r>
    </w:p>
    <w:p w:rsidR="005640A6" w:rsidRDefault="00347FE6" w:rsidP="00B8493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4204C1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640A6" w:rsidRPr="004204C1" w:rsidRDefault="005640A6" w:rsidP="004204C1">
      <w:pPr>
        <w:spacing w:line="100" w:lineRule="atLeast"/>
        <w:jc w:val="center"/>
        <w:rPr>
          <w:sz w:val="24"/>
          <w:szCs w:val="26"/>
        </w:rPr>
      </w:pP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B84934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Юридический адрес: 443532 Самарская обл., Волжский р-он,</w:t>
      </w: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поселок Верхняя Подстепновка, ул. Специалистов, д. 16 Б</w:t>
      </w:r>
    </w:p>
    <w:p w:rsidR="004204C1" w:rsidRPr="00003AB5" w:rsidRDefault="004204C1" w:rsidP="004204C1">
      <w:pPr>
        <w:autoSpaceDE w:val="0"/>
        <w:spacing w:line="100" w:lineRule="atLeast"/>
        <w:jc w:val="center"/>
        <w:rPr>
          <w:sz w:val="24"/>
        </w:rPr>
      </w:pPr>
    </w:p>
    <w:p w:rsidR="004204C1" w:rsidRPr="00003AB5" w:rsidRDefault="004204C1" w:rsidP="004204C1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4204C1" w:rsidRPr="00003AB5" w:rsidRDefault="004204C1" w:rsidP="004204C1">
      <w:pPr>
        <w:autoSpaceDE w:val="0"/>
        <w:snapToGrid w:val="0"/>
        <w:spacing w:line="100" w:lineRule="atLeast"/>
        <w:rPr>
          <w:sz w:val="24"/>
        </w:rPr>
      </w:pPr>
      <w:r w:rsidRPr="00003AB5">
        <w:rPr>
          <w:iCs/>
          <w:sz w:val="24"/>
        </w:rPr>
        <w:t xml:space="preserve">Электр.почта: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7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4204C1" w:rsidRPr="00003AB5" w:rsidRDefault="004204C1" w:rsidP="004204C1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8" w:history="1">
        <w:r w:rsidRPr="00003AB5">
          <w:rPr>
            <w:rStyle w:val="a5"/>
            <w:sz w:val="24"/>
          </w:rPr>
          <w:t>www.sfsi.ru</w:t>
        </w:r>
      </w:hyperlink>
    </w:p>
    <w:sectPr w:rsidR="004204C1" w:rsidRPr="00003AB5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873DFF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6878955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9942830</wp:posOffset>
                  </wp:positionV>
                </mc:Fallback>
              </mc:AlternateContent>
              <wp:extent cx="375920" cy="237490"/>
              <wp:effectExtent l="0" t="0" r="3175" b="3810"/>
              <wp:wrapNone/>
              <wp:docPr id="16" name="Надпись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20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465BE" w:rsidRPr="00096D11" w:rsidRDefault="007465BE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 w:rsidR="00873DFF"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2</w: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29.6pt;height:18.7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" fillcolor="white [3201]" stroked="f" strokeweight=".5pt">
              <v:path arrowok="t"/>
              <v:textbox style="mso-fit-shape-to-text:t" inset="0,,0">
                <w:txbxContent>
                  <w:p w:rsidR="007465BE" w:rsidRPr="00096D11" w:rsidRDefault="007465BE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 w:rsidR="00873DFF">
                      <w:rPr>
                        <w:noProof/>
                        <w:color w:val="0F243E" w:themeColor="text2" w:themeShade="80"/>
                        <w:szCs w:val="20"/>
                      </w:rPr>
                      <w:t>2</w: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E0CF5"/>
    <w:rsid w:val="001F0DA8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366E9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B6716"/>
    <w:rsid w:val="006C223B"/>
    <w:rsid w:val="006C42A7"/>
    <w:rsid w:val="006E770A"/>
    <w:rsid w:val="006F28E3"/>
    <w:rsid w:val="007251E2"/>
    <w:rsid w:val="00734C5E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C2857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73DFF"/>
    <w:rsid w:val="008A17F5"/>
    <w:rsid w:val="008B02D4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A6643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21519"/>
    <w:rsid w:val="00B21BD8"/>
    <w:rsid w:val="00B236F2"/>
    <w:rsid w:val="00B246CA"/>
    <w:rsid w:val="00B464CB"/>
    <w:rsid w:val="00B84934"/>
    <w:rsid w:val="00B94097"/>
    <w:rsid w:val="00B97E36"/>
    <w:rsid w:val="00BA768F"/>
    <w:rsid w:val="00BB2741"/>
    <w:rsid w:val="00BE425B"/>
    <w:rsid w:val="00C11775"/>
    <w:rsid w:val="00C12A6C"/>
    <w:rsid w:val="00C6392D"/>
    <w:rsid w:val="00C80F72"/>
    <w:rsid w:val="00C87618"/>
    <w:rsid w:val="00CC226F"/>
    <w:rsid w:val="00CF13EE"/>
    <w:rsid w:val="00CF1ED5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://www.sfs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mailto:sales@sfsi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83802-809C-4044-9D64-3F2909560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906</Words>
  <Characters>5168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UserDok</cp:lastModifiedBy>
  <cp:revision>2</cp:revision>
  <cp:lastPrinted>2021-08-10T04:36:00Z</cp:lastPrinted>
  <dcterms:created xsi:type="dcterms:W3CDTF">2026-05-29T04:59:00Z</dcterms:created>
  <dcterms:modified xsi:type="dcterms:W3CDTF">2026-05-29T04:59:00Z</dcterms:modified>
</cp:coreProperties>
</file>