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Default="004A47E9">
            <w:pPr>
              <w:snapToGrid w:val="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0151EF" w:rsidRDefault="000151EF">
            <w:pPr>
              <w:jc w:val="right"/>
            </w:pPr>
            <w:r w:rsidRPr="000151EF">
              <w:t>Вышка судейская для легкой атлетики (8 мест)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F73D68" w:rsidRDefault="000151EF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  <w:r w:rsidRPr="000151EF">
              <w:rPr>
                <w:b/>
                <w:sz w:val="40"/>
                <w:szCs w:val="40"/>
              </w:rPr>
              <w:t>Вышка судейская для легкой атлетики (8 мест)</w:t>
            </w:r>
          </w:p>
          <w:p w:rsidR="00EC5E24" w:rsidRDefault="00EC5E24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5640A6" w:rsidRDefault="008F418E" w:rsidP="00F73D68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558249" cy="63150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71.0000.000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0092" cy="6317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51EF" w:rsidRDefault="000151EF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Default="005640A6">
      <w:pPr>
        <w:jc w:val="center"/>
        <w:rPr>
          <w:b/>
          <w:bCs/>
          <w:sz w:val="24"/>
        </w:rPr>
      </w:pPr>
    </w:p>
    <w:p w:rsidR="005640A6" w:rsidRDefault="00347FE6" w:rsidP="004204C1">
      <w:pPr>
        <w:pStyle w:val="ac"/>
        <w:jc w:val="both"/>
        <w:rPr>
          <w:rFonts w:cs="Tahoma"/>
        </w:rPr>
      </w:pPr>
      <w:r>
        <w:rPr>
          <w:rFonts w:cs="Tahoma"/>
        </w:rPr>
        <w:t>Настоящий Паспорт (руководство) содержит краткое техническое описание продукции — «</w:t>
      </w:r>
      <w:r w:rsidR="000151EF" w:rsidRPr="000151EF">
        <w:t>Вышка судейская для легкой атлетики (8 мест)</w:t>
      </w:r>
      <w:r w:rsidR="006F28E3">
        <w:rPr>
          <w:rFonts w:cs="Tahoma"/>
        </w:rPr>
        <w:t xml:space="preserve">» (далее - </w:t>
      </w:r>
      <w:r w:rsidR="000151EF">
        <w:rPr>
          <w:rFonts w:cs="Tahoma"/>
        </w:rPr>
        <w:t>вышка</w:t>
      </w:r>
      <w:r>
        <w:rPr>
          <w:rFonts w:cs="Tahoma"/>
        </w:rPr>
        <w:t>), что дает общее представление о конструкции и требованиях к эксплуатации изделия.</w:t>
      </w:r>
    </w:p>
    <w:p w:rsidR="00B21BD8" w:rsidRDefault="000151EF" w:rsidP="004204C1">
      <w:pPr>
        <w:pStyle w:val="ac"/>
        <w:jc w:val="both"/>
      </w:pPr>
      <w:r>
        <w:t>Вышка</w:t>
      </w:r>
      <w:r w:rsidR="006F28E3">
        <w:t xml:space="preserve"> </w:t>
      </w:r>
      <w:r w:rsidR="00B94097">
        <w:rPr>
          <w:rFonts w:cs="Tahoma"/>
          <w:bCs/>
        </w:rPr>
        <w:t xml:space="preserve">представляет собой вспомогательное спортивное оборудование, которое </w:t>
      </w:r>
      <w:r w:rsidR="00EC5E24" w:rsidRPr="00EC5E24">
        <w:rPr>
          <w:rFonts w:cs="Tahoma"/>
          <w:bCs/>
        </w:rPr>
        <w:t>предназначен</w:t>
      </w:r>
      <w:r w:rsidR="00EC5E24">
        <w:rPr>
          <w:rFonts w:cs="Tahoma"/>
          <w:bCs/>
        </w:rPr>
        <w:t>о</w:t>
      </w:r>
      <w:r w:rsidR="00EC5E24" w:rsidRPr="00EC5E24">
        <w:rPr>
          <w:rFonts w:cs="Tahoma"/>
          <w:bCs/>
        </w:rPr>
        <w:t xml:space="preserve"> для проведения соревнований по легкой атлетике на открытых местностях, специально оборудованных стадионах или трассах.</w:t>
      </w:r>
    </w:p>
    <w:p w:rsidR="005640A6" w:rsidRDefault="005640A6" w:rsidP="00355D49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355D49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2C2F10">
        <w:rPr>
          <w:rFonts w:cs="Tahoma"/>
        </w:rPr>
        <w:t>3143</w:t>
      </w:r>
      <w:r w:rsidR="00A0527A" w:rsidRPr="00AD6C47">
        <w:rPr>
          <w:rFonts w:cs="Tahoma"/>
        </w:rPr>
        <w:t>мм;</w:t>
      </w:r>
    </w:p>
    <w:p w:rsidR="007E68E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2C2F10">
        <w:rPr>
          <w:rFonts w:cs="Tahoma"/>
        </w:rPr>
        <w:t>3010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Высота</w:t>
      </w:r>
      <w:r w:rsidR="00EC5E24">
        <w:rPr>
          <w:rFonts w:cs="Tahoma"/>
        </w:rPr>
        <w:t xml:space="preserve"> </w:t>
      </w:r>
      <w:r w:rsidR="008F418E">
        <w:rPr>
          <w:rFonts w:cs="Tahoma"/>
        </w:rPr>
        <w:t xml:space="preserve">              </w:t>
      </w:r>
      <w:r>
        <w:rPr>
          <w:rFonts w:cs="Tahoma"/>
        </w:rPr>
        <w:t xml:space="preserve">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</w:t>
      </w:r>
      <w:r w:rsidR="008F418E">
        <w:rPr>
          <w:rFonts w:cs="Tahoma"/>
        </w:rPr>
        <w:t>4556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8F418E">
        <w:rPr>
          <w:rFonts w:cs="Tahoma"/>
        </w:rPr>
        <w:t>355</w:t>
      </w:r>
      <w:r w:rsidR="00347FE6" w:rsidRPr="00AD6C47">
        <w:rPr>
          <w:rFonts w:cs="Tahoma"/>
        </w:rPr>
        <w:t xml:space="preserve"> кг.</w:t>
      </w:r>
    </w:p>
    <w:p w:rsidR="005640A6" w:rsidRDefault="00347FE6">
      <w:pPr>
        <w:pStyle w:val="ac"/>
        <w:ind w:firstLine="576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Допустимая нагрузка — до </w:t>
      </w:r>
      <w:r w:rsidR="00B56895">
        <w:rPr>
          <w:rFonts w:cs="Tahoma"/>
          <w:b/>
          <w:bCs/>
        </w:rPr>
        <w:t>640</w:t>
      </w:r>
      <w:r>
        <w:rPr>
          <w:rFonts w:cs="Tahoma"/>
          <w:b/>
          <w:bCs/>
        </w:rPr>
        <w:t xml:space="preserve"> кг.</w:t>
      </w:r>
    </w:p>
    <w:p w:rsidR="005640A6" w:rsidRDefault="005640A6" w:rsidP="00355D49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tbl>
      <w:tblPr>
        <w:tblW w:w="8789" w:type="dxa"/>
        <w:jc w:val="center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6367"/>
        <w:gridCol w:w="1558"/>
      </w:tblGrid>
      <w:tr w:rsidR="004B407D" w:rsidTr="006E3431">
        <w:trPr>
          <w:jc w:val="center"/>
        </w:trPr>
        <w:tc>
          <w:tcPr>
            <w:tcW w:w="864" w:type="dxa"/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6367" w:type="dxa"/>
          </w:tcPr>
          <w:p w:rsidR="00355D49" w:rsidRDefault="00355D4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558" w:type="dxa"/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4B407D" w:rsidTr="006E3431">
        <w:trPr>
          <w:jc w:val="center"/>
        </w:trPr>
        <w:tc>
          <w:tcPr>
            <w:tcW w:w="864" w:type="dxa"/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7" w:type="dxa"/>
          </w:tcPr>
          <w:p w:rsidR="00355D49" w:rsidRPr="009E0292" w:rsidRDefault="008F418E" w:rsidP="00EC5E2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Опора поперечная</w:t>
            </w:r>
          </w:p>
        </w:tc>
        <w:tc>
          <w:tcPr>
            <w:tcW w:w="1558" w:type="dxa"/>
          </w:tcPr>
          <w:p w:rsidR="00355D49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407D" w:rsidTr="006E3431">
        <w:trPr>
          <w:jc w:val="center"/>
        </w:trPr>
        <w:tc>
          <w:tcPr>
            <w:tcW w:w="864" w:type="dxa"/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7" w:type="dxa"/>
          </w:tcPr>
          <w:p w:rsidR="00355D49" w:rsidRDefault="008F418E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Стойка</w:t>
            </w:r>
          </w:p>
        </w:tc>
        <w:tc>
          <w:tcPr>
            <w:tcW w:w="1558" w:type="dxa"/>
          </w:tcPr>
          <w:p w:rsidR="00355D49" w:rsidRDefault="009D3D60" w:rsidP="00F73D68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407D" w:rsidTr="006E3431">
        <w:trPr>
          <w:jc w:val="center"/>
        </w:trPr>
        <w:tc>
          <w:tcPr>
            <w:tcW w:w="864" w:type="dxa"/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7" w:type="dxa"/>
          </w:tcPr>
          <w:p w:rsidR="00355D49" w:rsidRDefault="008F418E" w:rsidP="00EC5E2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Опора продольная</w:t>
            </w:r>
          </w:p>
        </w:tc>
        <w:tc>
          <w:tcPr>
            <w:tcW w:w="1558" w:type="dxa"/>
          </w:tcPr>
          <w:p w:rsidR="00355D49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407D" w:rsidTr="006E3431">
        <w:trPr>
          <w:jc w:val="center"/>
        </w:trPr>
        <w:tc>
          <w:tcPr>
            <w:tcW w:w="864" w:type="dxa"/>
          </w:tcPr>
          <w:p w:rsidR="00F73D68" w:rsidRDefault="00F73D6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67" w:type="dxa"/>
          </w:tcPr>
          <w:p w:rsidR="00F73D68" w:rsidRDefault="009D3D60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Укосина горизонтальная</w:t>
            </w:r>
          </w:p>
        </w:tc>
        <w:tc>
          <w:tcPr>
            <w:tcW w:w="1558" w:type="dxa"/>
          </w:tcPr>
          <w:p w:rsidR="00F73D68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B407D" w:rsidTr="006E3431">
        <w:trPr>
          <w:jc w:val="center"/>
        </w:trPr>
        <w:tc>
          <w:tcPr>
            <w:tcW w:w="864" w:type="dxa"/>
          </w:tcPr>
          <w:p w:rsidR="00355D49" w:rsidRDefault="00F73D68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7" w:type="dxa"/>
          </w:tcPr>
          <w:p w:rsidR="00355D49" w:rsidRDefault="009D3D60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Балка лестницы</w:t>
            </w:r>
          </w:p>
        </w:tc>
        <w:tc>
          <w:tcPr>
            <w:tcW w:w="1558" w:type="dxa"/>
          </w:tcPr>
          <w:p w:rsidR="00355D49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B407D" w:rsidTr="006E3431">
        <w:trPr>
          <w:jc w:val="center"/>
        </w:trPr>
        <w:tc>
          <w:tcPr>
            <w:tcW w:w="864" w:type="dxa"/>
          </w:tcPr>
          <w:p w:rsidR="00355D49" w:rsidRDefault="009622C4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67" w:type="dxa"/>
          </w:tcPr>
          <w:p w:rsidR="00355D49" w:rsidRDefault="009D3D60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Ступень</w:t>
            </w:r>
          </w:p>
        </w:tc>
        <w:tc>
          <w:tcPr>
            <w:tcW w:w="1558" w:type="dxa"/>
          </w:tcPr>
          <w:p w:rsidR="00355D49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B407D" w:rsidTr="006E3431">
        <w:trPr>
          <w:jc w:val="center"/>
        </w:trPr>
        <w:tc>
          <w:tcPr>
            <w:tcW w:w="864" w:type="dxa"/>
          </w:tcPr>
          <w:p w:rsidR="009622C4" w:rsidRDefault="009D3D60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7" w:type="dxa"/>
          </w:tcPr>
          <w:p w:rsidR="009622C4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Укосина вертикальная</w:t>
            </w:r>
          </w:p>
        </w:tc>
        <w:tc>
          <w:tcPr>
            <w:tcW w:w="1558" w:type="dxa"/>
          </w:tcPr>
          <w:p w:rsidR="009622C4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9D3D60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67" w:type="dxa"/>
          </w:tcPr>
          <w:p w:rsidR="009D3D60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Стяжка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9D3D60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67" w:type="dxa"/>
          </w:tcPr>
          <w:p w:rsidR="009D3D60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Поручень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9D3D60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67" w:type="dxa"/>
          </w:tcPr>
          <w:p w:rsidR="009D3D60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Подпорка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9D3D60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67" w:type="dxa"/>
          </w:tcPr>
          <w:p w:rsidR="009D3D60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Фланец колеса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9D3D60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67" w:type="dxa"/>
          </w:tcPr>
          <w:p w:rsidR="009D3D60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Втулка колеса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51A1F" w:rsidTr="006E3431">
        <w:trPr>
          <w:jc w:val="center"/>
        </w:trPr>
        <w:tc>
          <w:tcPr>
            <w:tcW w:w="864" w:type="dxa"/>
          </w:tcPr>
          <w:p w:rsidR="00951A1F" w:rsidRDefault="00951A1F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67" w:type="dxa"/>
          </w:tcPr>
          <w:p w:rsidR="00951A1F" w:rsidRDefault="00951A1F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Втулка дистанционная</w:t>
            </w:r>
          </w:p>
        </w:tc>
        <w:tc>
          <w:tcPr>
            <w:tcW w:w="1558" w:type="dxa"/>
          </w:tcPr>
          <w:p w:rsidR="00951A1F" w:rsidRDefault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951A1F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67" w:type="dxa"/>
          </w:tcPr>
          <w:p w:rsidR="009D3D60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М8х45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951A1F" w:rsidP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67" w:type="dxa"/>
          </w:tcPr>
          <w:p w:rsidR="009D3D60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М8х80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51A1F">
              <w:rPr>
                <w:sz w:val="24"/>
              </w:rPr>
              <w:t>6</w:t>
            </w:r>
          </w:p>
        </w:tc>
        <w:tc>
          <w:tcPr>
            <w:tcW w:w="6367" w:type="dxa"/>
          </w:tcPr>
          <w:p w:rsidR="009D3D60" w:rsidRDefault="009D3D60" w:rsidP="009D3D60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М10х30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51A1F">
              <w:rPr>
                <w:sz w:val="24"/>
              </w:rPr>
              <w:t>7</w:t>
            </w:r>
          </w:p>
        </w:tc>
        <w:tc>
          <w:tcPr>
            <w:tcW w:w="6367" w:type="dxa"/>
          </w:tcPr>
          <w:p w:rsidR="009D3D60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М10х60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51A1F">
              <w:rPr>
                <w:sz w:val="24"/>
              </w:rPr>
              <w:t>8</w:t>
            </w:r>
          </w:p>
        </w:tc>
        <w:tc>
          <w:tcPr>
            <w:tcW w:w="6367" w:type="dxa"/>
          </w:tcPr>
          <w:p w:rsidR="009D3D60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М10х100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51A1F">
              <w:rPr>
                <w:sz w:val="24"/>
              </w:rPr>
              <w:t>9</w:t>
            </w:r>
          </w:p>
        </w:tc>
        <w:tc>
          <w:tcPr>
            <w:tcW w:w="6367" w:type="dxa"/>
          </w:tcPr>
          <w:p w:rsidR="009D3D60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М10х110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951A1F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67" w:type="dxa"/>
          </w:tcPr>
          <w:p w:rsidR="009D3D60" w:rsidRDefault="009D3D60" w:rsidP="009D3D60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М12х60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951A1F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67" w:type="dxa"/>
          </w:tcPr>
          <w:p w:rsidR="009D3D60" w:rsidRDefault="009D3D60" w:rsidP="00007EA1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Болт М1</w:t>
            </w:r>
            <w:r w:rsidR="00007EA1">
              <w:rPr>
                <w:rFonts w:cs="Tahoma"/>
                <w:shd w:val="clear" w:color="auto" w:fill="FFFFFF"/>
              </w:rPr>
              <w:t>6</w:t>
            </w:r>
            <w:r>
              <w:rPr>
                <w:rFonts w:cs="Tahoma"/>
                <w:shd w:val="clear" w:color="auto" w:fill="FFFFFF"/>
              </w:rPr>
              <w:t>х140</w:t>
            </w:r>
          </w:p>
        </w:tc>
        <w:tc>
          <w:tcPr>
            <w:tcW w:w="1558" w:type="dxa"/>
          </w:tcPr>
          <w:p w:rsidR="009D3D60" w:rsidRDefault="009D3D60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51A1F">
              <w:rPr>
                <w:sz w:val="24"/>
              </w:rPr>
              <w:t>2</w:t>
            </w:r>
          </w:p>
        </w:tc>
        <w:tc>
          <w:tcPr>
            <w:tcW w:w="6367" w:type="dxa"/>
          </w:tcPr>
          <w:p w:rsidR="009D3D60" w:rsidRDefault="009D3D60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М8</w:t>
            </w:r>
          </w:p>
        </w:tc>
        <w:tc>
          <w:tcPr>
            <w:tcW w:w="1558" w:type="dxa"/>
          </w:tcPr>
          <w:p w:rsidR="009D3D60" w:rsidRDefault="00007EA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9D3D60" w:rsidTr="006E3431">
        <w:trPr>
          <w:jc w:val="center"/>
        </w:trPr>
        <w:tc>
          <w:tcPr>
            <w:tcW w:w="864" w:type="dxa"/>
          </w:tcPr>
          <w:p w:rsidR="009D3D60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951A1F">
              <w:rPr>
                <w:sz w:val="24"/>
              </w:rPr>
              <w:t>3</w:t>
            </w:r>
          </w:p>
        </w:tc>
        <w:tc>
          <w:tcPr>
            <w:tcW w:w="6367" w:type="dxa"/>
          </w:tcPr>
          <w:p w:rsidR="009D3D60" w:rsidRDefault="00007EA1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М10</w:t>
            </w:r>
          </w:p>
        </w:tc>
        <w:tc>
          <w:tcPr>
            <w:tcW w:w="1558" w:type="dxa"/>
          </w:tcPr>
          <w:p w:rsidR="009D3D60" w:rsidRDefault="00007EA1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51A1F">
              <w:rPr>
                <w:sz w:val="24"/>
              </w:rPr>
              <w:t>4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Гайка М16</w:t>
            </w:r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51A1F">
              <w:rPr>
                <w:sz w:val="24"/>
              </w:rPr>
              <w:t>5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8</w:t>
            </w:r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51A1F">
              <w:rPr>
                <w:sz w:val="24"/>
              </w:rPr>
              <w:t>6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10</w:t>
            </w:r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51A1F">
              <w:rPr>
                <w:sz w:val="24"/>
              </w:rPr>
              <w:t>7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12</w:t>
            </w:r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51A1F">
              <w:rPr>
                <w:sz w:val="24"/>
              </w:rPr>
              <w:t>8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Шайба 16 увеличенная</w:t>
            </w:r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51A1F">
              <w:rPr>
                <w:sz w:val="24"/>
              </w:rPr>
              <w:t>9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Шайба 10 </w:t>
            </w:r>
            <w:proofErr w:type="spellStart"/>
            <w:r>
              <w:rPr>
                <w:rFonts w:cs="Tahoma"/>
                <w:shd w:val="clear" w:color="auto" w:fill="FFFFFF"/>
              </w:rPr>
              <w:t>гровер</w:t>
            </w:r>
            <w:proofErr w:type="spellEnd"/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951A1F" w:rsidP="00683F9B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Шайба 12 </w:t>
            </w:r>
            <w:proofErr w:type="spellStart"/>
            <w:r>
              <w:rPr>
                <w:rFonts w:cs="Tahoma"/>
                <w:shd w:val="clear" w:color="auto" w:fill="FFFFFF"/>
              </w:rPr>
              <w:t>гровер</w:t>
            </w:r>
            <w:proofErr w:type="spellEnd"/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51A1F">
              <w:rPr>
                <w:sz w:val="24"/>
              </w:rPr>
              <w:t>1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 xml:space="preserve">Шайба 16 </w:t>
            </w:r>
            <w:proofErr w:type="spellStart"/>
            <w:r>
              <w:rPr>
                <w:rFonts w:cs="Tahoma"/>
                <w:shd w:val="clear" w:color="auto" w:fill="FFFFFF"/>
              </w:rPr>
              <w:t>гровер</w:t>
            </w:r>
            <w:proofErr w:type="spellEnd"/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51A1F">
              <w:rPr>
                <w:sz w:val="24"/>
              </w:rPr>
              <w:t>2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Кресло</w:t>
            </w:r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51A1F">
              <w:rPr>
                <w:sz w:val="24"/>
              </w:rPr>
              <w:t>3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Колесо</w:t>
            </w:r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51A1F">
              <w:rPr>
                <w:sz w:val="24"/>
              </w:rPr>
              <w:t>4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 80х40</w:t>
            </w:r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51A1F">
              <w:rPr>
                <w:sz w:val="24"/>
              </w:rPr>
              <w:t>5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Заглушка 40х25</w:t>
            </w:r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F7B94" w:rsidTr="006E3431">
        <w:trPr>
          <w:jc w:val="center"/>
        </w:trPr>
        <w:tc>
          <w:tcPr>
            <w:tcW w:w="864" w:type="dxa"/>
          </w:tcPr>
          <w:p w:rsidR="00DF7B94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51A1F">
              <w:rPr>
                <w:sz w:val="24"/>
              </w:rPr>
              <w:t>6</w:t>
            </w:r>
          </w:p>
        </w:tc>
        <w:tc>
          <w:tcPr>
            <w:tcW w:w="6367" w:type="dxa"/>
          </w:tcPr>
          <w:p w:rsidR="00DF7B94" w:rsidRDefault="00DF7B94" w:rsidP="009622C4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Лапа 40х40</w:t>
            </w:r>
          </w:p>
        </w:tc>
        <w:tc>
          <w:tcPr>
            <w:tcW w:w="1558" w:type="dxa"/>
          </w:tcPr>
          <w:p w:rsidR="00DF7B94" w:rsidRDefault="00DF7B94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B407D" w:rsidTr="006E3431">
        <w:trPr>
          <w:jc w:val="center"/>
        </w:trPr>
        <w:tc>
          <w:tcPr>
            <w:tcW w:w="864" w:type="dxa"/>
          </w:tcPr>
          <w:p w:rsidR="00355D49" w:rsidRPr="007B1F02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51A1F">
              <w:rPr>
                <w:sz w:val="24"/>
              </w:rPr>
              <w:t>7</w:t>
            </w:r>
          </w:p>
        </w:tc>
        <w:tc>
          <w:tcPr>
            <w:tcW w:w="6367" w:type="dxa"/>
          </w:tcPr>
          <w:p w:rsidR="00355D49" w:rsidRDefault="00355D49" w:rsidP="00970326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558" w:type="dxa"/>
          </w:tcPr>
          <w:p w:rsidR="00355D49" w:rsidRDefault="00355D49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B407D" w:rsidTr="006E3431">
        <w:trPr>
          <w:trHeight w:val="210"/>
          <w:jc w:val="center"/>
        </w:trPr>
        <w:tc>
          <w:tcPr>
            <w:tcW w:w="864" w:type="dxa"/>
          </w:tcPr>
          <w:p w:rsidR="00355D49" w:rsidRPr="001F0DA8" w:rsidRDefault="00DF7B94" w:rsidP="00951A1F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951A1F">
              <w:rPr>
                <w:sz w:val="24"/>
              </w:rPr>
              <w:t>8</w:t>
            </w:r>
          </w:p>
        </w:tc>
        <w:tc>
          <w:tcPr>
            <w:tcW w:w="6367" w:type="dxa"/>
          </w:tcPr>
          <w:p w:rsidR="00355D49" w:rsidRDefault="00355D49" w:rsidP="00970326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558" w:type="dxa"/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6C223B" w:rsidRPr="00350812" w:rsidRDefault="00DF7B94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Вышка судейская</w:t>
      </w:r>
      <w:r w:rsidR="006C223B" w:rsidRPr="00350812">
        <w:rPr>
          <w:rFonts w:cs="Arial"/>
        </w:rPr>
        <w:t xml:space="preserve"> предст</w:t>
      </w:r>
      <w:r w:rsidR="007B1F02" w:rsidRPr="00350812">
        <w:rPr>
          <w:rFonts w:cs="Arial"/>
        </w:rPr>
        <w:t>а</w:t>
      </w:r>
      <w:r w:rsidR="006C223B" w:rsidRPr="00350812">
        <w:rPr>
          <w:rFonts w:cs="Arial"/>
        </w:rPr>
        <w:t>в</w:t>
      </w:r>
      <w:r w:rsidR="007B1F02" w:rsidRPr="00350812">
        <w:rPr>
          <w:rFonts w:cs="Arial"/>
        </w:rPr>
        <w:t xml:space="preserve">ляет </w:t>
      </w:r>
      <w:r w:rsidR="006C223B" w:rsidRPr="00350812">
        <w:rPr>
          <w:rFonts w:cs="Arial"/>
        </w:rPr>
        <w:t>собой сборно-разборную конструкцию из</w:t>
      </w:r>
      <w:r w:rsidR="009622C4">
        <w:rPr>
          <w:rFonts w:cs="Arial"/>
        </w:rPr>
        <w:t xml:space="preserve"> </w:t>
      </w:r>
      <w:r>
        <w:rPr>
          <w:rFonts w:cs="Arial"/>
        </w:rPr>
        <w:t>Опор поперечных</w:t>
      </w:r>
      <w:r w:rsidR="008B02D4" w:rsidRPr="00350812">
        <w:rPr>
          <w:rFonts w:cs="Arial"/>
        </w:rPr>
        <w:t xml:space="preserve"> </w:t>
      </w:r>
      <w:r w:rsidR="006C223B" w:rsidRPr="00350812">
        <w:rPr>
          <w:rFonts w:cs="Arial"/>
        </w:rPr>
        <w:t>[</w:t>
      </w:r>
      <w:r w:rsidR="005863C9" w:rsidRPr="00350812">
        <w:rPr>
          <w:rFonts w:cs="Arial"/>
        </w:rPr>
        <w:t>1</w:t>
      </w:r>
      <w:r w:rsidR="008B02D4" w:rsidRPr="00350812">
        <w:rPr>
          <w:rFonts w:cs="Arial"/>
        </w:rPr>
        <w:t>],</w:t>
      </w:r>
      <w:r w:rsidR="006C223B" w:rsidRPr="00350812">
        <w:rPr>
          <w:rFonts w:cs="Arial"/>
        </w:rPr>
        <w:t xml:space="preserve"> </w:t>
      </w:r>
      <w:r>
        <w:rPr>
          <w:rFonts w:cs="Arial"/>
        </w:rPr>
        <w:t>Стоек</w:t>
      </w:r>
      <w:r w:rsidR="00D60519">
        <w:rPr>
          <w:rFonts w:cs="Arial"/>
        </w:rPr>
        <w:t xml:space="preserve"> [2]</w:t>
      </w:r>
      <w:r w:rsidR="00970326">
        <w:rPr>
          <w:rFonts w:cs="Arial"/>
        </w:rPr>
        <w:t>, Опор продольных [3], Укосин горизонтальных [4], балок лестницы [5], Ступеней [6], Укосин вертикальных [7], Стяжек [8], Поручней [9], Подпорок [10], Фланцев и втул</w:t>
      </w:r>
      <w:r w:rsidR="00951A1F">
        <w:rPr>
          <w:rFonts w:cs="Arial"/>
        </w:rPr>
        <w:t>ок</w:t>
      </w:r>
      <w:r w:rsidR="00970326">
        <w:rPr>
          <w:rFonts w:cs="Arial"/>
        </w:rPr>
        <w:t xml:space="preserve"> колеса [11,12</w:t>
      </w:r>
      <w:r w:rsidR="00951A1F">
        <w:rPr>
          <w:rFonts w:cs="Arial"/>
        </w:rPr>
        <w:t>,13</w:t>
      </w:r>
      <w:r w:rsidR="00970326">
        <w:rPr>
          <w:rFonts w:cs="Arial"/>
        </w:rPr>
        <w:t xml:space="preserve">] </w:t>
      </w:r>
      <w:r w:rsidR="00D60519">
        <w:rPr>
          <w:rFonts w:cs="Arial"/>
        </w:rPr>
        <w:t>и необходимого крепежа.</w:t>
      </w:r>
    </w:p>
    <w:p w:rsidR="00BB2741" w:rsidRDefault="00CF0DD0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Опора поперечная</w:t>
      </w:r>
      <w:r w:rsidR="00E35E42">
        <w:rPr>
          <w:rFonts w:cs="Arial"/>
        </w:rPr>
        <w:t xml:space="preserve"> </w:t>
      </w:r>
      <w:r w:rsidR="006C223B" w:rsidRPr="00350812">
        <w:rPr>
          <w:rFonts w:cs="Arial"/>
        </w:rPr>
        <w:t xml:space="preserve">[1] </w:t>
      </w:r>
      <w:r w:rsidR="00323872" w:rsidRPr="00350812">
        <w:rPr>
          <w:rFonts w:cs="Arial"/>
        </w:rPr>
        <w:t>представля</w:t>
      </w:r>
      <w:r w:rsidR="00323872">
        <w:rPr>
          <w:rFonts w:cs="Arial"/>
        </w:rPr>
        <w:t>е</w:t>
      </w:r>
      <w:r w:rsidR="00323872" w:rsidRPr="00350812">
        <w:rPr>
          <w:rFonts w:cs="Arial"/>
        </w:rPr>
        <w:t>т собой сварную конструкцию</w:t>
      </w:r>
      <w:r>
        <w:rPr>
          <w:rFonts w:cs="Arial"/>
        </w:rPr>
        <w:t xml:space="preserve"> </w:t>
      </w:r>
      <w:r w:rsidR="006C223B" w:rsidRPr="00350812">
        <w:rPr>
          <w:rFonts w:cs="Arial"/>
        </w:rPr>
        <w:t>из труб</w:t>
      </w:r>
      <w:r w:rsidR="00EE64F3">
        <w:rPr>
          <w:rFonts w:cs="Arial"/>
        </w:rPr>
        <w:t>ы</w:t>
      </w:r>
      <w:r w:rsidR="00350812" w:rsidRPr="00350812">
        <w:rPr>
          <w:rFonts w:cs="Arial"/>
        </w:rPr>
        <w:t xml:space="preserve"> </w:t>
      </w:r>
      <w:r>
        <w:rPr>
          <w:rFonts w:cs="Arial"/>
        </w:rPr>
        <w:t>4</w:t>
      </w:r>
      <w:r w:rsidR="00350812" w:rsidRPr="00350812">
        <w:rPr>
          <w:rFonts w:cs="Arial"/>
        </w:rPr>
        <w:t>0х</w:t>
      </w:r>
      <w:r>
        <w:rPr>
          <w:rFonts w:cs="Arial"/>
        </w:rPr>
        <w:t>4</w:t>
      </w:r>
      <w:r w:rsidR="00EE64F3">
        <w:rPr>
          <w:rFonts w:cs="Arial"/>
        </w:rPr>
        <w:t>0</w:t>
      </w:r>
      <w:r w:rsidR="00D60519">
        <w:rPr>
          <w:rFonts w:cs="Arial"/>
        </w:rPr>
        <w:t xml:space="preserve"> и </w:t>
      </w:r>
      <w:r>
        <w:rPr>
          <w:rFonts w:cs="Arial"/>
        </w:rPr>
        <w:t>40х2</w:t>
      </w:r>
      <w:r w:rsidR="00D60519">
        <w:rPr>
          <w:rFonts w:cs="Arial"/>
        </w:rPr>
        <w:t>5</w:t>
      </w:r>
      <w:r w:rsidR="00350812" w:rsidRPr="00350812">
        <w:rPr>
          <w:rFonts w:cs="Arial"/>
        </w:rPr>
        <w:t>мм</w:t>
      </w:r>
      <w:r w:rsidR="00953044">
        <w:rPr>
          <w:rFonts w:cs="Arial"/>
        </w:rPr>
        <w:t>.</w:t>
      </w:r>
    </w:p>
    <w:p w:rsidR="00E35E42" w:rsidRDefault="00CF0DD0" w:rsidP="00E35E4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Стойка</w:t>
      </w:r>
      <w:r w:rsidR="00953044">
        <w:rPr>
          <w:rFonts w:cs="Arial"/>
        </w:rPr>
        <w:t xml:space="preserve"> </w:t>
      </w:r>
      <w:r w:rsidR="00E35E42" w:rsidRPr="00350812">
        <w:rPr>
          <w:rFonts w:cs="Arial"/>
        </w:rPr>
        <w:t>[</w:t>
      </w:r>
      <w:r w:rsidR="00E35E42">
        <w:rPr>
          <w:rFonts w:cs="Arial"/>
        </w:rPr>
        <w:t>2</w:t>
      </w:r>
      <w:r w:rsidR="00E35E42" w:rsidRPr="00350812">
        <w:rPr>
          <w:rFonts w:cs="Arial"/>
        </w:rPr>
        <w:t>] представля</w:t>
      </w:r>
      <w:r w:rsidR="00323872">
        <w:rPr>
          <w:rFonts w:cs="Arial"/>
        </w:rPr>
        <w:t>е</w:t>
      </w:r>
      <w:r w:rsidR="00E35E42" w:rsidRPr="00350812">
        <w:rPr>
          <w:rFonts w:cs="Arial"/>
        </w:rPr>
        <w:t>т собой сварную конструкцию из труб</w:t>
      </w:r>
      <w:r w:rsidR="00E35E42">
        <w:rPr>
          <w:rFonts w:cs="Arial"/>
        </w:rPr>
        <w:t>ы</w:t>
      </w:r>
      <w:r w:rsidR="00E35E42" w:rsidRPr="00350812">
        <w:rPr>
          <w:rFonts w:cs="Arial"/>
        </w:rPr>
        <w:t xml:space="preserve"> </w:t>
      </w:r>
      <w:r w:rsidR="00323872">
        <w:rPr>
          <w:rFonts w:cs="Arial"/>
        </w:rPr>
        <w:t>8</w:t>
      </w:r>
      <w:r w:rsidR="00E35E42" w:rsidRPr="00350812">
        <w:rPr>
          <w:rFonts w:cs="Arial"/>
        </w:rPr>
        <w:t>0х</w:t>
      </w:r>
      <w:r w:rsidR="00323872">
        <w:rPr>
          <w:rFonts w:cs="Arial"/>
        </w:rPr>
        <w:t>4</w:t>
      </w:r>
      <w:r w:rsidR="00E35E42">
        <w:rPr>
          <w:rFonts w:cs="Arial"/>
        </w:rPr>
        <w:t>0</w:t>
      </w:r>
      <w:r w:rsidR="00E35E42" w:rsidRPr="00350812">
        <w:rPr>
          <w:rFonts w:cs="Arial"/>
        </w:rPr>
        <w:t>мм</w:t>
      </w:r>
      <w:r w:rsidR="00323872">
        <w:rPr>
          <w:rFonts w:cs="Arial"/>
        </w:rPr>
        <w:t>, имеет 8 резьбовых гнезд и отверстия для соединения с другими элементами вышки</w:t>
      </w:r>
      <w:r w:rsidR="00E35E42" w:rsidRPr="00350812">
        <w:rPr>
          <w:rFonts w:cs="Arial"/>
        </w:rPr>
        <w:t>.</w:t>
      </w:r>
    </w:p>
    <w:p w:rsidR="00323872" w:rsidRDefault="00323872" w:rsidP="00E35E4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 xml:space="preserve">Опора продольная </w:t>
      </w:r>
      <w:r w:rsidRPr="00350812">
        <w:rPr>
          <w:rFonts w:cs="Arial"/>
        </w:rPr>
        <w:t>[</w:t>
      </w:r>
      <w:r>
        <w:rPr>
          <w:rFonts w:cs="Arial"/>
        </w:rPr>
        <w:t>3</w:t>
      </w:r>
      <w:r w:rsidRPr="00350812">
        <w:rPr>
          <w:rFonts w:cs="Arial"/>
        </w:rPr>
        <w:t>] представля</w:t>
      </w:r>
      <w:r>
        <w:rPr>
          <w:rFonts w:cs="Arial"/>
        </w:rPr>
        <w:t>е</w:t>
      </w:r>
      <w:r w:rsidRPr="00350812">
        <w:rPr>
          <w:rFonts w:cs="Arial"/>
        </w:rPr>
        <w:t>т собой сварную конструкцию из труб</w:t>
      </w:r>
      <w:r>
        <w:rPr>
          <w:rFonts w:cs="Arial"/>
        </w:rPr>
        <w:t>ы</w:t>
      </w:r>
      <w:r w:rsidRPr="00350812">
        <w:rPr>
          <w:rFonts w:cs="Arial"/>
        </w:rPr>
        <w:t xml:space="preserve"> </w:t>
      </w:r>
      <w:r>
        <w:rPr>
          <w:rFonts w:cs="Arial"/>
        </w:rPr>
        <w:t>4</w:t>
      </w:r>
      <w:r w:rsidRPr="00350812">
        <w:rPr>
          <w:rFonts w:cs="Arial"/>
        </w:rPr>
        <w:t>0х</w:t>
      </w:r>
      <w:r>
        <w:rPr>
          <w:rFonts w:cs="Arial"/>
        </w:rPr>
        <w:t>40</w:t>
      </w:r>
      <w:r w:rsidRPr="00350812">
        <w:rPr>
          <w:rFonts w:cs="Arial"/>
        </w:rPr>
        <w:t>мм</w:t>
      </w:r>
      <w:r>
        <w:rPr>
          <w:rFonts w:cs="Arial"/>
        </w:rPr>
        <w:t xml:space="preserve"> с фланцами из листового металла.</w:t>
      </w:r>
    </w:p>
    <w:p w:rsidR="00323872" w:rsidRDefault="00323872" w:rsidP="00E35E4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 xml:space="preserve">Укосина горизонтальная </w:t>
      </w:r>
      <w:r w:rsidRPr="00350812">
        <w:rPr>
          <w:rFonts w:cs="Arial"/>
        </w:rPr>
        <w:t>[</w:t>
      </w:r>
      <w:r>
        <w:rPr>
          <w:rFonts w:cs="Arial"/>
        </w:rPr>
        <w:t>4</w:t>
      </w:r>
      <w:r w:rsidRPr="00350812">
        <w:rPr>
          <w:rFonts w:cs="Arial"/>
        </w:rPr>
        <w:t>] представля</w:t>
      </w:r>
      <w:r>
        <w:rPr>
          <w:rFonts w:cs="Arial"/>
        </w:rPr>
        <w:t>е</w:t>
      </w:r>
      <w:r w:rsidRPr="00350812">
        <w:rPr>
          <w:rFonts w:cs="Arial"/>
        </w:rPr>
        <w:t>т собой сварную конструкцию из труб</w:t>
      </w:r>
      <w:r>
        <w:rPr>
          <w:rFonts w:cs="Arial"/>
        </w:rPr>
        <w:t>ы</w:t>
      </w:r>
      <w:r w:rsidRPr="00350812">
        <w:rPr>
          <w:rFonts w:cs="Arial"/>
        </w:rPr>
        <w:t xml:space="preserve"> </w:t>
      </w:r>
      <w:r>
        <w:rPr>
          <w:rFonts w:cs="Arial"/>
        </w:rPr>
        <w:t>4</w:t>
      </w:r>
      <w:r w:rsidRPr="00350812">
        <w:rPr>
          <w:rFonts w:cs="Arial"/>
        </w:rPr>
        <w:t>0х</w:t>
      </w:r>
      <w:r>
        <w:rPr>
          <w:rFonts w:cs="Arial"/>
        </w:rPr>
        <w:t>40</w:t>
      </w:r>
      <w:r w:rsidRPr="00350812">
        <w:rPr>
          <w:rFonts w:cs="Arial"/>
        </w:rPr>
        <w:t>мм</w:t>
      </w:r>
      <w:r w:rsidR="00453EE7">
        <w:rPr>
          <w:rFonts w:cs="Arial"/>
        </w:rPr>
        <w:t xml:space="preserve"> со скошенными углами и фланцами из листового металла.</w:t>
      </w:r>
    </w:p>
    <w:p w:rsidR="00453EE7" w:rsidRDefault="00E13A3B" w:rsidP="00E35E4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 xml:space="preserve">Балка лестницы </w:t>
      </w:r>
      <w:r w:rsidRPr="00350812">
        <w:rPr>
          <w:rFonts w:cs="Arial"/>
        </w:rPr>
        <w:t>[</w:t>
      </w:r>
      <w:r>
        <w:rPr>
          <w:rFonts w:cs="Arial"/>
        </w:rPr>
        <w:t>5</w:t>
      </w:r>
      <w:r w:rsidRPr="00350812">
        <w:rPr>
          <w:rFonts w:cs="Arial"/>
        </w:rPr>
        <w:t>] представля</w:t>
      </w:r>
      <w:r>
        <w:rPr>
          <w:rFonts w:cs="Arial"/>
        </w:rPr>
        <w:t>е</w:t>
      </w:r>
      <w:r w:rsidRPr="00350812">
        <w:rPr>
          <w:rFonts w:cs="Arial"/>
        </w:rPr>
        <w:t>т собой сварную конструкцию из труб</w:t>
      </w:r>
      <w:r>
        <w:rPr>
          <w:rFonts w:cs="Arial"/>
        </w:rPr>
        <w:t>ы</w:t>
      </w:r>
      <w:r w:rsidRPr="00350812">
        <w:rPr>
          <w:rFonts w:cs="Arial"/>
        </w:rPr>
        <w:t xml:space="preserve"> </w:t>
      </w:r>
      <w:r>
        <w:rPr>
          <w:rFonts w:cs="Arial"/>
        </w:rPr>
        <w:t>8</w:t>
      </w:r>
      <w:r w:rsidRPr="00350812">
        <w:rPr>
          <w:rFonts w:cs="Arial"/>
        </w:rPr>
        <w:t>0х</w:t>
      </w:r>
      <w:r>
        <w:rPr>
          <w:rFonts w:cs="Arial"/>
        </w:rPr>
        <w:t>40</w:t>
      </w:r>
      <w:r w:rsidRPr="00350812">
        <w:rPr>
          <w:rFonts w:cs="Arial"/>
        </w:rPr>
        <w:t>мм</w:t>
      </w:r>
      <w:r w:rsidR="00E85A93">
        <w:rPr>
          <w:rFonts w:cs="Arial"/>
        </w:rPr>
        <w:t xml:space="preserve"> с фланцем из листового металла и присоединительными отверстиями.</w:t>
      </w:r>
    </w:p>
    <w:p w:rsidR="00B148F8" w:rsidRDefault="00B148F8" w:rsidP="006C223B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 xml:space="preserve">Ступень </w:t>
      </w:r>
      <w:r w:rsidRPr="00350812">
        <w:rPr>
          <w:rFonts w:cs="Arial"/>
        </w:rPr>
        <w:t>[</w:t>
      </w:r>
      <w:r>
        <w:rPr>
          <w:rFonts w:cs="Arial"/>
        </w:rPr>
        <w:t>6</w:t>
      </w:r>
      <w:r w:rsidRPr="00350812">
        <w:rPr>
          <w:rFonts w:cs="Arial"/>
        </w:rPr>
        <w:t>]</w:t>
      </w:r>
      <w:r>
        <w:rPr>
          <w:rFonts w:cs="Arial"/>
        </w:rPr>
        <w:t xml:space="preserve"> представляет собой сварную раму с настилом из рифленого листа.</w:t>
      </w:r>
    </w:p>
    <w:p w:rsidR="00B148F8" w:rsidRDefault="00B148F8" w:rsidP="006C223B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 xml:space="preserve">Укосина вертикальная </w:t>
      </w:r>
      <w:r w:rsidRPr="00350812">
        <w:rPr>
          <w:rFonts w:cs="Arial"/>
        </w:rPr>
        <w:t>[</w:t>
      </w:r>
      <w:r>
        <w:rPr>
          <w:rFonts w:cs="Arial"/>
        </w:rPr>
        <w:t>7</w:t>
      </w:r>
      <w:r w:rsidRPr="00350812">
        <w:rPr>
          <w:rFonts w:cs="Arial"/>
        </w:rPr>
        <w:t>]</w:t>
      </w:r>
      <w:r>
        <w:rPr>
          <w:rFonts w:cs="Arial"/>
        </w:rPr>
        <w:t xml:space="preserve"> </w:t>
      </w:r>
      <w:r w:rsidRPr="00350812">
        <w:rPr>
          <w:rFonts w:cs="Arial"/>
        </w:rPr>
        <w:t>представля</w:t>
      </w:r>
      <w:r>
        <w:rPr>
          <w:rFonts w:cs="Arial"/>
        </w:rPr>
        <w:t>е</w:t>
      </w:r>
      <w:r w:rsidRPr="00350812">
        <w:rPr>
          <w:rFonts w:cs="Arial"/>
        </w:rPr>
        <w:t>т собой сварную конструкцию из труб</w:t>
      </w:r>
      <w:r>
        <w:rPr>
          <w:rFonts w:cs="Arial"/>
        </w:rPr>
        <w:t>ы</w:t>
      </w:r>
      <w:r w:rsidRPr="00350812">
        <w:rPr>
          <w:rFonts w:cs="Arial"/>
        </w:rPr>
        <w:t xml:space="preserve"> </w:t>
      </w:r>
      <w:r>
        <w:rPr>
          <w:rFonts w:cs="Arial"/>
        </w:rPr>
        <w:t>4</w:t>
      </w:r>
      <w:r w:rsidRPr="00350812">
        <w:rPr>
          <w:rFonts w:cs="Arial"/>
        </w:rPr>
        <w:t>0х</w:t>
      </w:r>
      <w:r>
        <w:rPr>
          <w:rFonts w:cs="Arial"/>
        </w:rPr>
        <w:t>40</w:t>
      </w:r>
      <w:r w:rsidRPr="00350812">
        <w:rPr>
          <w:rFonts w:cs="Arial"/>
        </w:rPr>
        <w:t>мм</w:t>
      </w:r>
      <w:r>
        <w:rPr>
          <w:rFonts w:cs="Arial"/>
        </w:rPr>
        <w:t xml:space="preserve"> со скошенными параллельно друг другу углами и фланцами из листового металла.</w:t>
      </w:r>
    </w:p>
    <w:p w:rsidR="00B148F8" w:rsidRDefault="00B148F8" w:rsidP="006C223B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 xml:space="preserve">Стяжка </w:t>
      </w:r>
      <w:r w:rsidRPr="00350812">
        <w:rPr>
          <w:rFonts w:cs="Arial"/>
        </w:rPr>
        <w:t>[</w:t>
      </w:r>
      <w:r>
        <w:rPr>
          <w:rFonts w:cs="Arial"/>
        </w:rPr>
        <w:t>8</w:t>
      </w:r>
      <w:r w:rsidRPr="00350812">
        <w:rPr>
          <w:rFonts w:cs="Arial"/>
        </w:rPr>
        <w:t>]</w:t>
      </w:r>
      <w:r>
        <w:rPr>
          <w:rFonts w:cs="Arial"/>
        </w:rPr>
        <w:t xml:space="preserve"> изготовлена из трубы </w:t>
      </w:r>
      <w:r>
        <w:rPr>
          <w:rFonts w:ascii="GOST Common" w:hAnsi="GOST Common" w:cs="Arial"/>
        </w:rPr>
        <w:t></w:t>
      </w:r>
      <w:r>
        <w:rPr>
          <w:rFonts w:cs="Arial"/>
        </w:rPr>
        <w:t>25х1,5 с запрессованными в нее гайками.</w:t>
      </w:r>
    </w:p>
    <w:p w:rsidR="0036516E" w:rsidRDefault="00720001" w:rsidP="006C223B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 xml:space="preserve">Поручень </w:t>
      </w:r>
      <w:r w:rsidRPr="00350812">
        <w:rPr>
          <w:rFonts w:cs="Arial"/>
        </w:rPr>
        <w:t>[</w:t>
      </w:r>
      <w:r>
        <w:rPr>
          <w:rFonts w:cs="Arial"/>
        </w:rPr>
        <w:t>9</w:t>
      </w:r>
      <w:r w:rsidRPr="00350812">
        <w:rPr>
          <w:rFonts w:cs="Arial"/>
        </w:rPr>
        <w:t>]</w:t>
      </w:r>
      <w:r>
        <w:rPr>
          <w:rFonts w:cs="Arial"/>
        </w:rPr>
        <w:t xml:space="preserve"> </w:t>
      </w:r>
      <w:r w:rsidRPr="00350812">
        <w:rPr>
          <w:rFonts w:cs="Arial"/>
        </w:rPr>
        <w:t>представля</w:t>
      </w:r>
      <w:r>
        <w:rPr>
          <w:rFonts w:cs="Arial"/>
        </w:rPr>
        <w:t>е</w:t>
      </w:r>
      <w:r w:rsidRPr="00350812">
        <w:rPr>
          <w:rFonts w:cs="Arial"/>
        </w:rPr>
        <w:t>т собой сварную конструкцию из труб</w:t>
      </w:r>
      <w:r>
        <w:rPr>
          <w:rFonts w:cs="Arial"/>
        </w:rPr>
        <w:t>ы</w:t>
      </w:r>
      <w:r w:rsidRPr="00350812">
        <w:rPr>
          <w:rFonts w:cs="Arial"/>
        </w:rPr>
        <w:t xml:space="preserve"> </w:t>
      </w:r>
      <w:r>
        <w:rPr>
          <w:rFonts w:ascii="GOST Common" w:hAnsi="GOST Common" w:cs="Arial"/>
        </w:rPr>
        <w:t></w:t>
      </w:r>
      <w:r>
        <w:rPr>
          <w:rFonts w:cs="Arial"/>
        </w:rPr>
        <w:t>27</w:t>
      </w:r>
      <w:r w:rsidRPr="00350812">
        <w:rPr>
          <w:rFonts w:cs="Arial"/>
        </w:rPr>
        <w:t>х</w:t>
      </w:r>
      <w:r>
        <w:rPr>
          <w:rFonts w:cs="Arial"/>
        </w:rPr>
        <w:t>2,5</w:t>
      </w:r>
      <w:r w:rsidRPr="00350812">
        <w:rPr>
          <w:rFonts w:cs="Arial"/>
        </w:rPr>
        <w:t>мм</w:t>
      </w:r>
      <w:r>
        <w:rPr>
          <w:rFonts w:cs="Arial"/>
        </w:rPr>
        <w:t xml:space="preserve"> и фланцами из листового металла.</w:t>
      </w:r>
    </w:p>
    <w:p w:rsidR="00720001" w:rsidRDefault="00720001" w:rsidP="006C223B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 xml:space="preserve">Подпорка </w:t>
      </w:r>
      <w:r w:rsidRPr="00350812">
        <w:rPr>
          <w:rFonts w:cs="Arial"/>
        </w:rPr>
        <w:t>[</w:t>
      </w:r>
      <w:r>
        <w:rPr>
          <w:rFonts w:cs="Arial"/>
        </w:rPr>
        <w:t>10</w:t>
      </w:r>
      <w:r w:rsidRPr="00350812">
        <w:rPr>
          <w:rFonts w:cs="Arial"/>
        </w:rPr>
        <w:t>]</w:t>
      </w:r>
      <w:r w:rsidR="006B6707" w:rsidRPr="006B6707">
        <w:rPr>
          <w:rFonts w:cs="Arial"/>
        </w:rPr>
        <w:t xml:space="preserve"> </w:t>
      </w:r>
      <w:r w:rsidR="006B6707" w:rsidRPr="00350812">
        <w:rPr>
          <w:rFonts w:cs="Arial"/>
        </w:rPr>
        <w:t>представля</w:t>
      </w:r>
      <w:r w:rsidR="006B6707">
        <w:rPr>
          <w:rFonts w:cs="Arial"/>
        </w:rPr>
        <w:t>е</w:t>
      </w:r>
      <w:r w:rsidR="006B6707" w:rsidRPr="00350812">
        <w:rPr>
          <w:rFonts w:cs="Arial"/>
        </w:rPr>
        <w:t>т собой сварную конструкцию из труб</w:t>
      </w:r>
      <w:r w:rsidR="006B6707">
        <w:rPr>
          <w:rFonts w:cs="Arial"/>
        </w:rPr>
        <w:t>ы</w:t>
      </w:r>
      <w:r w:rsidR="006B6707" w:rsidRPr="00350812">
        <w:rPr>
          <w:rFonts w:cs="Arial"/>
        </w:rPr>
        <w:t xml:space="preserve"> </w:t>
      </w:r>
      <w:r w:rsidR="006B6707">
        <w:rPr>
          <w:rFonts w:cs="Arial"/>
        </w:rPr>
        <w:t>8</w:t>
      </w:r>
      <w:r w:rsidR="006B6707" w:rsidRPr="00350812">
        <w:rPr>
          <w:rFonts w:cs="Arial"/>
        </w:rPr>
        <w:t>0х</w:t>
      </w:r>
      <w:r w:rsidR="006B6707">
        <w:rPr>
          <w:rFonts w:cs="Arial"/>
        </w:rPr>
        <w:t>40</w:t>
      </w:r>
      <w:r w:rsidR="006B6707" w:rsidRPr="00350812">
        <w:rPr>
          <w:rFonts w:cs="Arial"/>
        </w:rPr>
        <w:t>мм</w:t>
      </w:r>
      <w:r w:rsidR="006B6707">
        <w:rPr>
          <w:rFonts w:cs="Arial"/>
        </w:rPr>
        <w:t xml:space="preserve"> со скошенным углом и фланцами из листового металла</w:t>
      </w:r>
      <w:r w:rsidR="00D60C5F">
        <w:rPr>
          <w:rFonts w:cs="Arial"/>
        </w:rPr>
        <w:t>.</w:t>
      </w:r>
    </w:p>
    <w:p w:rsidR="00D60C5F" w:rsidRDefault="00D60C5F" w:rsidP="006C223B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 xml:space="preserve">Фланец колеса </w:t>
      </w:r>
      <w:r w:rsidRPr="00350812">
        <w:rPr>
          <w:rFonts w:cs="Arial"/>
        </w:rPr>
        <w:t>[</w:t>
      </w:r>
      <w:r>
        <w:rPr>
          <w:rFonts w:cs="Arial"/>
        </w:rPr>
        <w:t>11</w:t>
      </w:r>
      <w:r w:rsidRPr="00350812">
        <w:rPr>
          <w:rFonts w:cs="Arial"/>
        </w:rPr>
        <w:t>]</w:t>
      </w:r>
      <w:r>
        <w:rPr>
          <w:rFonts w:cs="Arial"/>
        </w:rPr>
        <w:t xml:space="preserve"> представляет собой лист металла 6мм с 5-ю отверстиями.</w:t>
      </w:r>
    </w:p>
    <w:p w:rsidR="00D60C5F" w:rsidRDefault="00D60C5F" w:rsidP="006C223B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Втулк</w:t>
      </w:r>
      <w:r w:rsidR="00951A1F">
        <w:rPr>
          <w:rFonts w:cs="Arial"/>
        </w:rPr>
        <w:t>и</w:t>
      </w:r>
      <w:r>
        <w:rPr>
          <w:rFonts w:cs="Arial"/>
        </w:rPr>
        <w:t xml:space="preserve"> </w:t>
      </w:r>
      <w:r w:rsidRPr="00350812">
        <w:rPr>
          <w:rFonts w:cs="Arial"/>
        </w:rPr>
        <w:t>[</w:t>
      </w:r>
      <w:r>
        <w:rPr>
          <w:rFonts w:cs="Arial"/>
        </w:rPr>
        <w:t>12</w:t>
      </w:r>
      <w:r w:rsidR="00951A1F">
        <w:rPr>
          <w:rFonts w:cs="Arial"/>
        </w:rPr>
        <w:t>,13</w:t>
      </w:r>
      <w:r w:rsidRPr="00350812">
        <w:rPr>
          <w:rFonts w:cs="Arial"/>
        </w:rPr>
        <w:t>]</w:t>
      </w:r>
      <w:r>
        <w:rPr>
          <w:rFonts w:cs="Arial"/>
        </w:rPr>
        <w:t xml:space="preserve"> представля</w:t>
      </w:r>
      <w:r w:rsidR="00951A1F">
        <w:rPr>
          <w:rFonts w:cs="Arial"/>
        </w:rPr>
        <w:t>ю</w:t>
      </w:r>
      <w:r>
        <w:rPr>
          <w:rFonts w:cs="Arial"/>
        </w:rPr>
        <w:t>т собой отрез</w:t>
      </w:r>
      <w:r w:rsidR="00951A1F">
        <w:rPr>
          <w:rFonts w:cs="Arial"/>
        </w:rPr>
        <w:t>ки</w:t>
      </w:r>
      <w:r>
        <w:rPr>
          <w:rFonts w:cs="Arial"/>
        </w:rPr>
        <w:t xml:space="preserve"> труб </w:t>
      </w:r>
      <w:r>
        <w:rPr>
          <w:rFonts w:ascii="GOST Common" w:hAnsi="GOST Common" w:cs="Arial"/>
        </w:rPr>
        <w:t></w:t>
      </w:r>
      <w:r>
        <w:rPr>
          <w:rFonts w:cs="Arial"/>
        </w:rPr>
        <w:t>20х1,5</w:t>
      </w:r>
      <w:r w:rsidR="00951A1F">
        <w:rPr>
          <w:rFonts w:cs="Arial"/>
        </w:rPr>
        <w:t xml:space="preserve"> и </w:t>
      </w:r>
      <w:r w:rsidR="00951A1F">
        <w:rPr>
          <w:rFonts w:ascii="GOST Common" w:hAnsi="GOST Common" w:cs="Arial"/>
        </w:rPr>
        <w:t></w:t>
      </w:r>
      <w:r w:rsidR="00951A1F">
        <w:rPr>
          <w:rFonts w:cs="Arial"/>
        </w:rPr>
        <w:t>26,8х</w:t>
      </w:r>
      <w:proofErr w:type="gramStart"/>
      <w:r w:rsidR="00951A1F">
        <w:rPr>
          <w:rFonts w:cs="Arial"/>
        </w:rPr>
        <w:t>2</w:t>
      </w:r>
      <w:proofErr w:type="gramEnd"/>
      <w:r w:rsidR="00951A1F">
        <w:rPr>
          <w:rFonts w:cs="Arial"/>
        </w:rPr>
        <w:t>,5</w:t>
      </w:r>
      <w:r>
        <w:rPr>
          <w:rFonts w:cs="Arial"/>
        </w:rPr>
        <w:t>.</w:t>
      </w:r>
    </w:p>
    <w:p w:rsidR="00EB01C8" w:rsidRDefault="00D60C5F" w:rsidP="006C223B">
      <w:pPr>
        <w:pStyle w:val="ac"/>
        <w:spacing w:line="100" w:lineRule="atLeast"/>
        <w:jc w:val="both"/>
        <w:rPr>
          <w:rFonts w:cs="Tahoma"/>
        </w:rPr>
      </w:pPr>
      <w:r>
        <w:rPr>
          <w:rFonts w:cs="Tahoma"/>
        </w:rPr>
        <w:t>Все металлические элементы вышки покрыты порошковой краской.</w:t>
      </w:r>
    </w:p>
    <w:p w:rsidR="00A45CE6" w:rsidRDefault="00A45CE6" w:rsidP="006C223B">
      <w:pPr>
        <w:pStyle w:val="ac"/>
        <w:spacing w:line="100" w:lineRule="atLeast"/>
        <w:jc w:val="both"/>
        <w:rPr>
          <w:rFonts w:cs="Tahoma"/>
        </w:rPr>
        <w:sectPr w:rsidR="00A45CE6" w:rsidSect="00CF1ED5">
          <w:footerReference w:type="default" r:id="rId11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AF763B" w:rsidRDefault="00A45CE6" w:rsidP="00A45CE6">
      <w:pPr>
        <w:pStyle w:val="ac"/>
        <w:spacing w:line="100" w:lineRule="atLeast"/>
        <w:ind w:firstLine="0"/>
        <w:jc w:val="center"/>
        <w:rPr>
          <w:rFonts w:cs="Tahoma"/>
        </w:rPr>
      </w:pPr>
      <w:r>
        <w:rPr>
          <w:rFonts w:cs="Tahoma"/>
          <w:noProof/>
        </w:rPr>
        <w:lastRenderedPageBreak/>
        <w:drawing>
          <wp:inline distT="0" distB="0" distL="0" distR="0">
            <wp:extent cx="8648700" cy="5729927"/>
            <wp:effectExtent l="0" t="0" r="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71.0000.000 ПС4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4987" cy="573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CE6" w:rsidRDefault="00AF763B" w:rsidP="00AF763B">
      <w:pPr>
        <w:spacing w:line="100" w:lineRule="atLeast"/>
        <w:ind w:left="-12"/>
        <w:jc w:val="center"/>
        <w:rPr>
          <w:bCs/>
          <w:i/>
          <w:sz w:val="26"/>
          <w:szCs w:val="26"/>
        </w:rPr>
        <w:sectPr w:rsidR="00A45CE6" w:rsidSect="00A45CE6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 w:rsidRPr="004204C1">
        <w:rPr>
          <w:bCs/>
          <w:i/>
          <w:sz w:val="26"/>
          <w:szCs w:val="26"/>
        </w:rPr>
        <w:t>Рис</w:t>
      </w:r>
      <w:r w:rsidR="00A45CE6">
        <w:rPr>
          <w:bCs/>
          <w:i/>
          <w:sz w:val="26"/>
          <w:szCs w:val="26"/>
        </w:rPr>
        <w:t xml:space="preserve">унок </w:t>
      </w:r>
      <w:r w:rsidRPr="004204C1">
        <w:rPr>
          <w:bCs/>
          <w:i/>
          <w:sz w:val="26"/>
          <w:szCs w:val="26"/>
        </w:rPr>
        <w:t>1.</w:t>
      </w:r>
    </w:p>
    <w:p w:rsidR="006726A5" w:rsidRDefault="00420631" w:rsidP="006726A5">
      <w:pPr>
        <w:spacing w:line="100" w:lineRule="atLeast"/>
        <w:jc w:val="both"/>
        <w:rPr>
          <w:rFonts w:cs="Tahoma"/>
          <w:sz w:val="24"/>
        </w:rPr>
      </w:pPr>
      <w:r>
        <w:rPr>
          <w:rFonts w:cs="Tahoma"/>
          <w:sz w:val="24"/>
        </w:rPr>
        <w:lastRenderedPageBreak/>
        <w:t>.</w:t>
      </w:r>
      <w:r w:rsidR="00E07DFB">
        <w:rPr>
          <w:rFonts w:cs="Tahoma"/>
          <w:noProof/>
          <w:sz w:val="24"/>
        </w:rPr>
        <w:drawing>
          <wp:inline distT="0" distB="0" distL="0" distR="0">
            <wp:extent cx="6119495" cy="68364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71.0000.000 ПС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83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CE6" w:rsidRDefault="00A45CE6" w:rsidP="006726A5">
      <w:pPr>
        <w:spacing w:line="100" w:lineRule="atLeast"/>
        <w:jc w:val="both"/>
        <w:rPr>
          <w:rFonts w:cs="Tahoma"/>
          <w:sz w:val="24"/>
        </w:rPr>
      </w:pPr>
    </w:p>
    <w:p w:rsidR="00A45CE6" w:rsidRDefault="00A45CE6" w:rsidP="00A45CE6">
      <w:pPr>
        <w:spacing w:line="100" w:lineRule="atLeast"/>
        <w:jc w:val="center"/>
        <w:rPr>
          <w:bCs/>
          <w:i/>
          <w:sz w:val="26"/>
          <w:szCs w:val="26"/>
        </w:rPr>
        <w:sectPr w:rsidR="00A45CE6" w:rsidSect="00A45CE6"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  <w:r w:rsidRPr="004204C1">
        <w:rPr>
          <w:bCs/>
          <w:i/>
          <w:sz w:val="26"/>
          <w:szCs w:val="26"/>
        </w:rPr>
        <w:t>Рис</w:t>
      </w:r>
      <w:r>
        <w:rPr>
          <w:bCs/>
          <w:i/>
          <w:sz w:val="26"/>
          <w:szCs w:val="26"/>
        </w:rPr>
        <w:t>унок 2.</w:t>
      </w:r>
    </w:p>
    <w:p w:rsidR="00A45CE6" w:rsidRDefault="00E07DFB" w:rsidP="00A45CE6">
      <w:pPr>
        <w:spacing w:line="100" w:lineRule="atLeast"/>
        <w:jc w:val="center"/>
        <w:rPr>
          <w:rFonts w:cs="Tahoma"/>
          <w:sz w:val="24"/>
        </w:rPr>
      </w:pPr>
      <w:r>
        <w:rPr>
          <w:rFonts w:cs="Tahoma"/>
          <w:noProof/>
          <w:sz w:val="24"/>
        </w:rPr>
        <w:lastRenderedPageBreak/>
        <w:drawing>
          <wp:inline distT="0" distB="0" distL="0" distR="0">
            <wp:extent cx="8343900" cy="57378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71.0000.000 ПС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1188" cy="5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CE6" w:rsidRDefault="00A45CE6" w:rsidP="00A45CE6">
      <w:pPr>
        <w:spacing w:line="100" w:lineRule="atLeast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</w:t>
      </w:r>
      <w:r>
        <w:rPr>
          <w:bCs/>
          <w:i/>
          <w:sz w:val="26"/>
          <w:szCs w:val="26"/>
        </w:rPr>
        <w:t>унок 3.</w:t>
      </w:r>
    </w:p>
    <w:p w:rsidR="00A45CE6" w:rsidRDefault="00E07DFB" w:rsidP="00A45CE6">
      <w:pPr>
        <w:spacing w:line="100" w:lineRule="atLeast"/>
        <w:jc w:val="center"/>
        <w:rPr>
          <w:rFonts w:cs="Tahoma"/>
          <w:sz w:val="24"/>
        </w:rPr>
      </w:pPr>
      <w:bookmarkStart w:id="0" w:name="_GoBack"/>
      <w:r>
        <w:rPr>
          <w:rFonts w:cs="Tahoma"/>
          <w:noProof/>
          <w:sz w:val="24"/>
        </w:rPr>
        <w:lastRenderedPageBreak/>
        <w:drawing>
          <wp:inline distT="0" distB="0" distL="0" distR="0">
            <wp:extent cx="7496175" cy="565645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71.0000.000 ПС3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2405" cy="566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45CE6" w:rsidRDefault="00A45CE6" w:rsidP="00A45CE6">
      <w:pPr>
        <w:spacing w:line="100" w:lineRule="atLeast"/>
        <w:jc w:val="center"/>
        <w:rPr>
          <w:rFonts w:cs="Tahoma"/>
          <w:sz w:val="24"/>
        </w:rPr>
      </w:pPr>
    </w:p>
    <w:p w:rsidR="00A45CE6" w:rsidRPr="006726A5" w:rsidRDefault="00A45CE6" w:rsidP="00A45CE6">
      <w:pPr>
        <w:spacing w:line="100" w:lineRule="atLeast"/>
        <w:jc w:val="center"/>
        <w:rPr>
          <w:rFonts w:cs="Tahoma"/>
          <w:sz w:val="24"/>
        </w:rPr>
        <w:sectPr w:rsidR="00A45CE6" w:rsidRPr="006726A5" w:rsidSect="00A45CE6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  <w:r w:rsidRPr="004204C1">
        <w:rPr>
          <w:bCs/>
          <w:i/>
          <w:sz w:val="26"/>
          <w:szCs w:val="26"/>
        </w:rPr>
        <w:t>Рис</w:t>
      </w:r>
      <w:r>
        <w:rPr>
          <w:bCs/>
          <w:i/>
          <w:sz w:val="26"/>
          <w:szCs w:val="26"/>
        </w:rPr>
        <w:t>унок 4.</w:t>
      </w: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Изделие поставляется упакованное в разобранном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Так как </w:t>
      </w:r>
      <w:r w:rsidR="00F96E3F">
        <w:rPr>
          <w:b/>
          <w:bCs/>
          <w:sz w:val="24"/>
        </w:rPr>
        <w:t>сборка</w:t>
      </w:r>
      <w:r>
        <w:rPr>
          <w:b/>
          <w:bCs/>
          <w:sz w:val="24"/>
        </w:rPr>
        <w:t xml:space="preserve">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</w:t>
      </w:r>
      <w:r w:rsidR="00F96E3F">
        <w:rPr>
          <w:sz w:val="24"/>
        </w:rPr>
        <w:t xml:space="preserve">сборка </w:t>
      </w:r>
      <w:r>
        <w:rPr>
          <w:sz w:val="24"/>
        </w:rPr>
        <w:t xml:space="preserve">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1140D3" w:rsidRPr="00A66A87" w:rsidRDefault="00A66A87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>
        <w:rPr>
          <w:sz w:val="24"/>
        </w:rPr>
        <w:t xml:space="preserve">Собрать основание вышки, соединив между собой </w:t>
      </w:r>
      <w:r w:rsidRPr="00A66A87">
        <w:rPr>
          <w:sz w:val="24"/>
        </w:rPr>
        <w:t>элементы</w:t>
      </w:r>
      <w:r w:rsidRPr="00A66A87">
        <w:rPr>
          <w:rFonts w:cs="Arial"/>
          <w:sz w:val="24"/>
        </w:rPr>
        <w:t xml:space="preserve"> [1</w:t>
      </w:r>
      <w:r>
        <w:rPr>
          <w:rFonts w:cs="Arial"/>
          <w:sz w:val="24"/>
        </w:rPr>
        <w:t>, 3, 4</w:t>
      </w:r>
      <w:r w:rsidRPr="00A66A87">
        <w:rPr>
          <w:rFonts w:cs="Arial"/>
          <w:sz w:val="24"/>
        </w:rPr>
        <w:t>]</w:t>
      </w:r>
      <w:r>
        <w:rPr>
          <w:rFonts w:cs="Arial"/>
          <w:sz w:val="24"/>
        </w:rPr>
        <w:t>,       см. рис. 1-4.</w:t>
      </w:r>
    </w:p>
    <w:p w:rsidR="00A66A87" w:rsidRDefault="00A66A87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>
        <w:rPr>
          <w:rFonts w:cs="Tahoma"/>
          <w:sz w:val="24"/>
        </w:rPr>
        <w:t>Установить колеса на стойки, см. рис. 2</w:t>
      </w:r>
      <w:r w:rsidR="000F4B90">
        <w:rPr>
          <w:rFonts w:cs="Tahoma"/>
          <w:sz w:val="24"/>
        </w:rPr>
        <w:t xml:space="preserve">, </w:t>
      </w:r>
      <w:r>
        <w:rPr>
          <w:rFonts w:cs="Tahoma"/>
          <w:sz w:val="24"/>
        </w:rPr>
        <w:t>3.</w:t>
      </w:r>
    </w:p>
    <w:p w:rsidR="00A66A87" w:rsidRDefault="00A66A87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>
        <w:rPr>
          <w:rFonts w:cs="Tahoma"/>
          <w:sz w:val="24"/>
        </w:rPr>
        <w:t>Собрать вместе элементы</w:t>
      </w:r>
      <w:r w:rsidR="0014003D" w:rsidRPr="0014003D">
        <w:rPr>
          <w:rFonts w:cs="Tahoma"/>
          <w:sz w:val="24"/>
        </w:rPr>
        <w:t xml:space="preserve"> [2. 7. </w:t>
      </w:r>
      <w:r w:rsidR="0014003D" w:rsidRPr="000F4B90">
        <w:rPr>
          <w:rFonts w:cs="Tahoma"/>
          <w:sz w:val="24"/>
        </w:rPr>
        <w:t>8</w:t>
      </w:r>
      <w:r w:rsidR="0014003D" w:rsidRPr="0014003D">
        <w:rPr>
          <w:rFonts w:cs="Tahoma"/>
          <w:sz w:val="24"/>
        </w:rPr>
        <w:t>]</w:t>
      </w:r>
      <w:r w:rsidR="000F4B90">
        <w:rPr>
          <w:rFonts w:cs="Tahoma"/>
          <w:sz w:val="24"/>
        </w:rPr>
        <w:t xml:space="preserve"> и установить на собранное по п.п.2 основание, см. рис. 1-4.</w:t>
      </w:r>
    </w:p>
    <w:p w:rsidR="000F4B90" w:rsidRDefault="000F4B90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>
        <w:rPr>
          <w:rFonts w:cs="Tahoma"/>
          <w:sz w:val="24"/>
        </w:rPr>
        <w:t>Собрать лестницу</w:t>
      </w:r>
      <w:r w:rsidR="000C29AE">
        <w:rPr>
          <w:rFonts w:cs="Tahoma"/>
          <w:sz w:val="24"/>
        </w:rPr>
        <w:t>,</w:t>
      </w:r>
      <w:r>
        <w:rPr>
          <w:rFonts w:cs="Tahoma"/>
          <w:sz w:val="24"/>
        </w:rPr>
        <w:t xml:space="preserve"> используя элементы</w:t>
      </w:r>
      <w:r w:rsidRPr="000F4B90">
        <w:rPr>
          <w:rFonts w:cs="Tahoma"/>
          <w:sz w:val="24"/>
        </w:rPr>
        <w:t xml:space="preserve"> [</w:t>
      </w:r>
      <w:r>
        <w:rPr>
          <w:rFonts w:cs="Tahoma"/>
          <w:sz w:val="24"/>
        </w:rPr>
        <w:t>5, 6</w:t>
      </w:r>
      <w:r w:rsidRPr="000F4B90">
        <w:rPr>
          <w:rFonts w:cs="Tahoma"/>
          <w:sz w:val="24"/>
        </w:rPr>
        <w:t>]</w:t>
      </w:r>
      <w:r>
        <w:rPr>
          <w:rFonts w:cs="Tahoma"/>
          <w:sz w:val="24"/>
        </w:rPr>
        <w:t xml:space="preserve"> и установить ее на основание со стойками, см. рис 1-4.</w:t>
      </w:r>
    </w:p>
    <w:p w:rsidR="000F4B90" w:rsidRPr="000F4B90" w:rsidRDefault="000F4B90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>
        <w:rPr>
          <w:rFonts w:cs="Tahoma"/>
          <w:sz w:val="24"/>
        </w:rPr>
        <w:t xml:space="preserve">Установить подпорки </w:t>
      </w:r>
      <w:r w:rsidRPr="000F4B90">
        <w:rPr>
          <w:rFonts w:cs="Tahoma"/>
          <w:sz w:val="24"/>
        </w:rPr>
        <w:t>[10]</w:t>
      </w:r>
      <w:r>
        <w:rPr>
          <w:rFonts w:cs="Tahoma"/>
          <w:sz w:val="24"/>
        </w:rPr>
        <w:t>, см. рис. 2, 3.</w:t>
      </w:r>
    </w:p>
    <w:p w:rsidR="000F4B90" w:rsidRPr="00EF704E" w:rsidRDefault="000F4B90" w:rsidP="005477B0">
      <w:pPr>
        <w:numPr>
          <w:ilvl w:val="1"/>
          <w:numId w:val="2"/>
        </w:numPr>
        <w:spacing w:line="100" w:lineRule="atLeast"/>
        <w:ind w:left="0" w:firstLine="204"/>
        <w:jc w:val="both"/>
        <w:rPr>
          <w:rFonts w:cs="Tahoma"/>
          <w:sz w:val="24"/>
        </w:rPr>
      </w:pPr>
      <w:r>
        <w:rPr>
          <w:rFonts w:cs="Tahoma"/>
          <w:sz w:val="24"/>
        </w:rPr>
        <w:t xml:space="preserve">Установить поручни </w:t>
      </w:r>
      <w:r w:rsidRPr="000F4B90">
        <w:rPr>
          <w:rFonts w:cs="Tahoma"/>
          <w:sz w:val="24"/>
        </w:rPr>
        <w:t xml:space="preserve">[9] </w:t>
      </w:r>
      <w:r>
        <w:rPr>
          <w:rFonts w:cs="Tahoma"/>
          <w:sz w:val="24"/>
        </w:rPr>
        <w:t>и кресла</w:t>
      </w:r>
      <w:r w:rsidRPr="000F4B90">
        <w:rPr>
          <w:rFonts w:cs="Tahoma"/>
          <w:sz w:val="24"/>
        </w:rPr>
        <w:t xml:space="preserve"> [31]</w:t>
      </w:r>
      <w:r>
        <w:rPr>
          <w:rFonts w:cs="Tahoma"/>
          <w:sz w:val="24"/>
        </w:rPr>
        <w:t xml:space="preserve"> см. рис. 1-4.</w:t>
      </w:r>
    </w:p>
    <w:p w:rsidR="0092129E" w:rsidRDefault="0092129E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</w:rPr>
      </w:pPr>
      <w:r>
        <w:rPr>
          <w:sz w:val="24"/>
        </w:rPr>
        <w:t xml:space="preserve">Установить пластиковые заглушки и </w:t>
      </w:r>
      <w:r w:rsidR="000F4B90">
        <w:rPr>
          <w:sz w:val="24"/>
        </w:rPr>
        <w:t>лапы</w:t>
      </w:r>
      <w:r>
        <w:rPr>
          <w:sz w:val="24"/>
        </w:rPr>
        <w:t>.</w:t>
      </w:r>
    </w:p>
    <w:p w:rsidR="00C80F72" w:rsidRPr="004204C1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92129E" w:rsidRPr="000C29AE" w:rsidRDefault="0092129E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</w:t>
      </w:r>
      <w:r w:rsidR="00B53BFE">
        <w:rPr>
          <w:sz w:val="24"/>
        </w:rPr>
        <w:t xml:space="preserve">необходимо </w:t>
      </w:r>
      <w:r>
        <w:rPr>
          <w:sz w:val="24"/>
        </w:rPr>
        <w:t xml:space="preserve">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0C29AE" w:rsidRPr="000C29AE" w:rsidRDefault="000C29AE" w:rsidP="000C29AE">
      <w:pPr>
        <w:spacing w:line="100" w:lineRule="atLeast"/>
        <w:ind w:firstLine="709"/>
        <w:jc w:val="both"/>
        <w:rPr>
          <w:b/>
          <w:sz w:val="24"/>
        </w:rPr>
      </w:pPr>
      <w:r w:rsidRPr="000C29AE">
        <w:rPr>
          <w:b/>
          <w:sz w:val="24"/>
        </w:rPr>
        <w:t>Необходимо занимать и освобождать места последовательно сверху вниз или снизу вверх.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953044" w:rsidRDefault="00953044" w:rsidP="00DD01B6">
      <w:pPr>
        <w:spacing w:line="100" w:lineRule="atLeast"/>
        <w:jc w:val="center"/>
        <w:rPr>
          <w:sz w:val="24"/>
        </w:rPr>
      </w:pPr>
    </w:p>
    <w:p w:rsidR="000C29AE" w:rsidRDefault="000C29AE" w:rsidP="00DD01B6">
      <w:pPr>
        <w:spacing w:line="100" w:lineRule="atLeast"/>
        <w:jc w:val="center"/>
        <w:rPr>
          <w:sz w:val="24"/>
        </w:rPr>
      </w:pPr>
    </w:p>
    <w:p w:rsidR="005E560C" w:rsidRDefault="005E560C" w:rsidP="00DD01B6">
      <w:pPr>
        <w:spacing w:line="100" w:lineRule="atLeast"/>
        <w:jc w:val="center"/>
        <w:rPr>
          <w:sz w:val="24"/>
        </w:rPr>
      </w:pPr>
    </w:p>
    <w:p w:rsidR="000C29AE" w:rsidRDefault="000C29AE" w:rsidP="00DD01B6">
      <w:pPr>
        <w:spacing w:line="100" w:lineRule="atLeast"/>
        <w:jc w:val="center"/>
        <w:rPr>
          <w:sz w:val="24"/>
        </w:rPr>
      </w:pPr>
    </w:p>
    <w:p w:rsidR="000C29AE" w:rsidRDefault="000C29AE" w:rsidP="00DD01B6">
      <w:pPr>
        <w:spacing w:line="100" w:lineRule="atLeast"/>
        <w:jc w:val="center"/>
        <w:rPr>
          <w:sz w:val="24"/>
        </w:rPr>
      </w:pPr>
    </w:p>
    <w:p w:rsidR="000C29AE" w:rsidRDefault="000C29AE" w:rsidP="00DD01B6">
      <w:pPr>
        <w:spacing w:line="100" w:lineRule="atLeast"/>
        <w:jc w:val="center"/>
        <w:rPr>
          <w:sz w:val="24"/>
        </w:rPr>
      </w:pPr>
    </w:p>
    <w:p w:rsidR="000C29AE" w:rsidRDefault="000C29AE" w:rsidP="00DD01B6">
      <w:pPr>
        <w:spacing w:line="100" w:lineRule="atLeast"/>
        <w:jc w:val="center"/>
        <w:rPr>
          <w:sz w:val="24"/>
        </w:rPr>
      </w:pPr>
    </w:p>
    <w:p w:rsidR="000C29AE" w:rsidRDefault="000C29AE" w:rsidP="00DD01B6">
      <w:pPr>
        <w:spacing w:line="100" w:lineRule="atLeast"/>
        <w:jc w:val="center"/>
        <w:rPr>
          <w:sz w:val="24"/>
        </w:rPr>
      </w:pPr>
    </w:p>
    <w:p w:rsidR="000C29AE" w:rsidRDefault="000C29AE" w:rsidP="00DD01B6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8. Гарантийные обязательства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Pr="004204C1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</w:t>
      </w:r>
      <w:r w:rsidR="004A42BB">
        <w:rPr>
          <w:sz w:val="24"/>
        </w:rPr>
        <w:t>.</w:t>
      </w:r>
      <w:r>
        <w:rPr>
          <w:sz w:val="24"/>
        </w:rPr>
        <w:t xml:space="preserve">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6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7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7EE" w:rsidRDefault="00E717EE" w:rsidP="00CF1ED5">
      <w:r>
        <w:separator/>
      </w:r>
    </w:p>
  </w:endnote>
  <w:endnote w:type="continuationSeparator" w:id="0">
    <w:p w:rsidR="00E717EE" w:rsidRDefault="00E717EE" w:rsidP="00CF1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BE" w:rsidRPr="00CF1ED5" w:rsidRDefault="00E07DFB">
    <w:pPr>
      <w:ind w:right="260"/>
      <w:rPr>
        <w:color w:val="0F243E" w:themeColor="text2" w:themeShade="80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9217" type="#_x0000_t202" style="position:absolute;margin-left:0;margin-top:0;width:29.6pt;height:18.7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" fillcolor="white [3201]" stroked="f" strokeweight=".5pt">
          <v:path arrowok="t"/>
          <v:textbox style="mso-fit-shape-to-text:t" inset="0,,0">
            <w:txbxContent>
              <w:p w:rsidR="007465BE" w:rsidRPr="00096D11" w:rsidRDefault="00DA28D1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7465BE"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E07DFB">
                  <w:rPr>
                    <w:noProof/>
                    <w:color w:val="0F243E" w:themeColor="text2" w:themeShade="80"/>
                    <w:szCs w:val="20"/>
                  </w:rPr>
                  <w:t>9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7EE" w:rsidRDefault="00E717EE" w:rsidP="00CF1ED5">
      <w:r>
        <w:separator/>
      </w:r>
    </w:p>
  </w:footnote>
  <w:footnote w:type="continuationSeparator" w:id="0">
    <w:p w:rsidR="00E717EE" w:rsidRDefault="00E717EE" w:rsidP="00CF1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9219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A47E9"/>
    <w:rsid w:val="00007EA1"/>
    <w:rsid w:val="000151EF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A3023"/>
    <w:rsid w:val="000B68C5"/>
    <w:rsid w:val="000C1313"/>
    <w:rsid w:val="000C29AE"/>
    <w:rsid w:val="000F4B90"/>
    <w:rsid w:val="001140D3"/>
    <w:rsid w:val="00116E35"/>
    <w:rsid w:val="00132DFB"/>
    <w:rsid w:val="00132EF8"/>
    <w:rsid w:val="0014003D"/>
    <w:rsid w:val="001423A5"/>
    <w:rsid w:val="00147F8F"/>
    <w:rsid w:val="001510C7"/>
    <w:rsid w:val="001550C8"/>
    <w:rsid w:val="00157E5B"/>
    <w:rsid w:val="00181D48"/>
    <w:rsid w:val="00183BB8"/>
    <w:rsid w:val="00191F5D"/>
    <w:rsid w:val="00197A9D"/>
    <w:rsid w:val="001E0CF5"/>
    <w:rsid w:val="001F0852"/>
    <w:rsid w:val="001F0DA8"/>
    <w:rsid w:val="0022197F"/>
    <w:rsid w:val="00234AF8"/>
    <w:rsid w:val="00250F05"/>
    <w:rsid w:val="00275886"/>
    <w:rsid w:val="002909EE"/>
    <w:rsid w:val="002B3EB6"/>
    <w:rsid w:val="002C0335"/>
    <w:rsid w:val="002C2F10"/>
    <w:rsid w:val="002C5990"/>
    <w:rsid w:val="002D42DA"/>
    <w:rsid w:val="002F1846"/>
    <w:rsid w:val="00315D8C"/>
    <w:rsid w:val="00323872"/>
    <w:rsid w:val="003241DB"/>
    <w:rsid w:val="003366E9"/>
    <w:rsid w:val="0034786A"/>
    <w:rsid w:val="00347FE6"/>
    <w:rsid w:val="00350812"/>
    <w:rsid w:val="0035202E"/>
    <w:rsid w:val="00355D49"/>
    <w:rsid w:val="003574E6"/>
    <w:rsid w:val="0036516E"/>
    <w:rsid w:val="00371668"/>
    <w:rsid w:val="00386ECA"/>
    <w:rsid w:val="00390B4D"/>
    <w:rsid w:val="0039520C"/>
    <w:rsid w:val="003956A4"/>
    <w:rsid w:val="003A5DCB"/>
    <w:rsid w:val="003C4529"/>
    <w:rsid w:val="003F6F08"/>
    <w:rsid w:val="00417440"/>
    <w:rsid w:val="004204C1"/>
    <w:rsid w:val="00420631"/>
    <w:rsid w:val="00425D40"/>
    <w:rsid w:val="00453004"/>
    <w:rsid w:val="00453EE7"/>
    <w:rsid w:val="0045462A"/>
    <w:rsid w:val="00474023"/>
    <w:rsid w:val="00497768"/>
    <w:rsid w:val="004A42BB"/>
    <w:rsid w:val="004A47E9"/>
    <w:rsid w:val="004B407D"/>
    <w:rsid w:val="004B5FC6"/>
    <w:rsid w:val="004B72E1"/>
    <w:rsid w:val="004D1036"/>
    <w:rsid w:val="004D5BD1"/>
    <w:rsid w:val="004E5B60"/>
    <w:rsid w:val="004F54C6"/>
    <w:rsid w:val="00513245"/>
    <w:rsid w:val="00541470"/>
    <w:rsid w:val="005477B0"/>
    <w:rsid w:val="00550307"/>
    <w:rsid w:val="00550E5F"/>
    <w:rsid w:val="005640A6"/>
    <w:rsid w:val="00564845"/>
    <w:rsid w:val="005863C9"/>
    <w:rsid w:val="005A0B6E"/>
    <w:rsid w:val="005E560C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62F08"/>
    <w:rsid w:val="006726A5"/>
    <w:rsid w:val="00683F9B"/>
    <w:rsid w:val="006B6707"/>
    <w:rsid w:val="006B6716"/>
    <w:rsid w:val="006C223B"/>
    <w:rsid w:val="006C42A7"/>
    <w:rsid w:val="006D310F"/>
    <w:rsid w:val="006E3431"/>
    <w:rsid w:val="006E770A"/>
    <w:rsid w:val="006F28E3"/>
    <w:rsid w:val="00720001"/>
    <w:rsid w:val="007251E2"/>
    <w:rsid w:val="00735166"/>
    <w:rsid w:val="007465BE"/>
    <w:rsid w:val="00747762"/>
    <w:rsid w:val="00750991"/>
    <w:rsid w:val="00750F1B"/>
    <w:rsid w:val="00753AB1"/>
    <w:rsid w:val="007614C0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20DE"/>
    <w:rsid w:val="008072C9"/>
    <w:rsid w:val="00817C93"/>
    <w:rsid w:val="00825945"/>
    <w:rsid w:val="00836C9D"/>
    <w:rsid w:val="00837E7F"/>
    <w:rsid w:val="00851317"/>
    <w:rsid w:val="0085377D"/>
    <w:rsid w:val="00864CE0"/>
    <w:rsid w:val="008A17F5"/>
    <w:rsid w:val="008B02D4"/>
    <w:rsid w:val="008F418E"/>
    <w:rsid w:val="008F5D55"/>
    <w:rsid w:val="009000AD"/>
    <w:rsid w:val="00900BB3"/>
    <w:rsid w:val="0092129E"/>
    <w:rsid w:val="009220D4"/>
    <w:rsid w:val="00932A77"/>
    <w:rsid w:val="00950FF7"/>
    <w:rsid w:val="00951A1F"/>
    <w:rsid w:val="00953044"/>
    <w:rsid w:val="00961A27"/>
    <w:rsid w:val="0096220A"/>
    <w:rsid w:val="009622C4"/>
    <w:rsid w:val="00970326"/>
    <w:rsid w:val="00971590"/>
    <w:rsid w:val="00973698"/>
    <w:rsid w:val="009A5B64"/>
    <w:rsid w:val="009C7F9C"/>
    <w:rsid w:val="009D3D60"/>
    <w:rsid w:val="009D566B"/>
    <w:rsid w:val="009E0292"/>
    <w:rsid w:val="009F20BE"/>
    <w:rsid w:val="00A0527A"/>
    <w:rsid w:val="00A2264C"/>
    <w:rsid w:val="00A2309B"/>
    <w:rsid w:val="00A34FDE"/>
    <w:rsid w:val="00A36BC5"/>
    <w:rsid w:val="00A45CE6"/>
    <w:rsid w:val="00A62597"/>
    <w:rsid w:val="00A66A87"/>
    <w:rsid w:val="00A76475"/>
    <w:rsid w:val="00A91782"/>
    <w:rsid w:val="00AB0B81"/>
    <w:rsid w:val="00AC4D02"/>
    <w:rsid w:val="00AC7B15"/>
    <w:rsid w:val="00AD6C47"/>
    <w:rsid w:val="00AE057C"/>
    <w:rsid w:val="00AE29FC"/>
    <w:rsid w:val="00AF763B"/>
    <w:rsid w:val="00B148F8"/>
    <w:rsid w:val="00B21519"/>
    <w:rsid w:val="00B21BD8"/>
    <w:rsid w:val="00B236F2"/>
    <w:rsid w:val="00B246CA"/>
    <w:rsid w:val="00B464CB"/>
    <w:rsid w:val="00B53BFE"/>
    <w:rsid w:val="00B56895"/>
    <w:rsid w:val="00B77D75"/>
    <w:rsid w:val="00B84934"/>
    <w:rsid w:val="00B94097"/>
    <w:rsid w:val="00B97E36"/>
    <w:rsid w:val="00BA768F"/>
    <w:rsid w:val="00BB2741"/>
    <w:rsid w:val="00BE425B"/>
    <w:rsid w:val="00C05D7C"/>
    <w:rsid w:val="00C11775"/>
    <w:rsid w:val="00C12A6C"/>
    <w:rsid w:val="00C257CD"/>
    <w:rsid w:val="00C52295"/>
    <w:rsid w:val="00C6392D"/>
    <w:rsid w:val="00C76B33"/>
    <w:rsid w:val="00C80F72"/>
    <w:rsid w:val="00C87618"/>
    <w:rsid w:val="00CB5ED9"/>
    <w:rsid w:val="00CC226F"/>
    <w:rsid w:val="00CF0DD0"/>
    <w:rsid w:val="00CF13EE"/>
    <w:rsid w:val="00CF1ED5"/>
    <w:rsid w:val="00D15240"/>
    <w:rsid w:val="00D21C3C"/>
    <w:rsid w:val="00D2285A"/>
    <w:rsid w:val="00D26E75"/>
    <w:rsid w:val="00D5459C"/>
    <w:rsid w:val="00D60519"/>
    <w:rsid w:val="00D60C5F"/>
    <w:rsid w:val="00D75BFF"/>
    <w:rsid w:val="00D81EE3"/>
    <w:rsid w:val="00D86F74"/>
    <w:rsid w:val="00D97E60"/>
    <w:rsid w:val="00DA1F85"/>
    <w:rsid w:val="00DA28D1"/>
    <w:rsid w:val="00DC2A48"/>
    <w:rsid w:val="00DD01B6"/>
    <w:rsid w:val="00DD1931"/>
    <w:rsid w:val="00DD6A46"/>
    <w:rsid w:val="00DF16D3"/>
    <w:rsid w:val="00DF17BE"/>
    <w:rsid w:val="00DF77FC"/>
    <w:rsid w:val="00DF7B94"/>
    <w:rsid w:val="00E005EB"/>
    <w:rsid w:val="00E02331"/>
    <w:rsid w:val="00E07DFB"/>
    <w:rsid w:val="00E13A3B"/>
    <w:rsid w:val="00E21E8A"/>
    <w:rsid w:val="00E340E9"/>
    <w:rsid w:val="00E35E42"/>
    <w:rsid w:val="00E43103"/>
    <w:rsid w:val="00E55622"/>
    <w:rsid w:val="00E606FA"/>
    <w:rsid w:val="00E631C7"/>
    <w:rsid w:val="00E717EE"/>
    <w:rsid w:val="00E85A93"/>
    <w:rsid w:val="00E85CB8"/>
    <w:rsid w:val="00EA4118"/>
    <w:rsid w:val="00EA7A41"/>
    <w:rsid w:val="00EB01C8"/>
    <w:rsid w:val="00EB29C0"/>
    <w:rsid w:val="00EC564A"/>
    <w:rsid w:val="00EC5E24"/>
    <w:rsid w:val="00EE64F3"/>
    <w:rsid w:val="00EF704E"/>
    <w:rsid w:val="00F04BDB"/>
    <w:rsid w:val="00F31FBC"/>
    <w:rsid w:val="00F43B42"/>
    <w:rsid w:val="00F671AE"/>
    <w:rsid w:val="00F73D68"/>
    <w:rsid w:val="00F84106"/>
    <w:rsid w:val="00F9456E"/>
    <w:rsid w:val="00F96E3F"/>
    <w:rsid w:val="00FB594E"/>
    <w:rsid w:val="00FC1865"/>
    <w:rsid w:val="00FC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sfs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les@sfsi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B6F6C-2E21-4ADF-852C-DA9FDA1E7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4131</TotalTime>
  <Pages>9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User27</cp:lastModifiedBy>
  <cp:revision>22</cp:revision>
  <cp:lastPrinted>2021-08-10T04:36:00Z</cp:lastPrinted>
  <dcterms:created xsi:type="dcterms:W3CDTF">2021-08-10T04:52:00Z</dcterms:created>
  <dcterms:modified xsi:type="dcterms:W3CDTF">2024-08-28T05:49:00Z</dcterms:modified>
</cp:coreProperties>
</file>